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4" w:rsidRDefault="00A04724" w:rsidP="00941E1E">
      <w:r>
        <w:t xml:space="preserve"> </w:t>
      </w:r>
      <w:r w:rsidR="00941E1E">
        <w:rPr>
          <w:noProof/>
        </w:rPr>
        <w:drawing>
          <wp:inline distT="0" distB="0" distL="0" distR="0">
            <wp:extent cx="1857251" cy="2386940"/>
            <wp:effectExtent l="19050" t="0" r="0" b="0"/>
            <wp:docPr id="2" name="Рисунок 4" descr="Marry me Juliet, you'll never have to be alone - Love story discolines »  Музонов.нет! Скачать музыку бесплатно в формате MP3 - Скачать песни  бесплатно онлайн 2020 - Слушать музыку без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ry me Juliet, you'll never have to be alone - Love story discolines »  Музонов.нет! Скачать музыку бесплатно в формате MP3 - Скачать песни  бесплатно онлайн 2020 - Слушать музыку без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80" cy="240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E1E">
        <w:rPr>
          <w:noProof/>
        </w:rPr>
        <w:drawing>
          <wp:inline distT="0" distB="0" distL="0" distR="0">
            <wp:extent cx="4208566" cy="2386940"/>
            <wp:effectExtent l="19050" t="0" r="1484" b="0"/>
            <wp:docPr id="1" name="Рисунок 1" descr="Ноты и табы Love Story для гитары скач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и табы Love Story для гитары скачать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79" cy="23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1E" w:rsidRPr="008862C9" w:rsidRDefault="00595ED7" w:rsidP="00595E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62C9">
        <w:rPr>
          <w:rFonts w:ascii="Times New Roman" w:hAnsi="Times New Roman" w:cs="Times New Roman"/>
          <w:b/>
          <w:i/>
          <w:sz w:val="32"/>
          <w:szCs w:val="32"/>
          <w:u w:val="single"/>
        </w:rPr>
        <w:t>СОЮЗ ПЕРЕВОДЧИКОВ РОССИИ</w:t>
      </w:r>
    </w:p>
    <w:p w:rsidR="00595ED7" w:rsidRPr="008862C9" w:rsidRDefault="00595ED7" w:rsidP="00595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C9">
        <w:rPr>
          <w:rFonts w:ascii="Times New Roman" w:hAnsi="Times New Roman" w:cs="Times New Roman"/>
          <w:b/>
          <w:sz w:val="24"/>
          <w:szCs w:val="24"/>
        </w:rPr>
        <w:t>МОРДОВСКОЕ РЕГИОНАЛЬНОЕ ОТДЕЛЕНИЕ / г. САРАНСК</w:t>
      </w:r>
    </w:p>
    <w:p w:rsidR="00595ED7" w:rsidRPr="008862C9" w:rsidRDefault="00595ED7" w:rsidP="001855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C9">
        <w:rPr>
          <w:rFonts w:ascii="Times New Roman" w:hAnsi="Times New Roman" w:cs="Times New Roman"/>
          <w:b/>
          <w:sz w:val="24"/>
          <w:szCs w:val="24"/>
        </w:rPr>
        <w:t>ПЕНЗЕНСКОЕ РЕГИОНАЛЬНОЕ ОТДЕЛЕНИЕ / г. ПЕНЗА</w:t>
      </w:r>
    </w:p>
    <w:p w:rsidR="000A750F" w:rsidRPr="008862C9" w:rsidRDefault="000A750F" w:rsidP="00595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C9">
        <w:rPr>
          <w:rFonts w:ascii="Times New Roman" w:hAnsi="Times New Roman" w:cs="Times New Roman"/>
          <w:b/>
          <w:sz w:val="24"/>
          <w:szCs w:val="24"/>
        </w:rPr>
        <w:t>ТАТАРС</w:t>
      </w:r>
      <w:r w:rsidR="00585A94" w:rsidRPr="008862C9">
        <w:rPr>
          <w:rFonts w:ascii="Times New Roman" w:hAnsi="Times New Roman" w:cs="Times New Roman"/>
          <w:b/>
          <w:sz w:val="24"/>
          <w:szCs w:val="24"/>
        </w:rPr>
        <w:t>ТАНС</w:t>
      </w:r>
      <w:r w:rsidRPr="008862C9">
        <w:rPr>
          <w:rFonts w:ascii="Times New Roman" w:hAnsi="Times New Roman" w:cs="Times New Roman"/>
          <w:b/>
          <w:sz w:val="24"/>
          <w:szCs w:val="24"/>
        </w:rPr>
        <w:t>КОЕ РЕГИОНАЛЬНОЕ ОТДЕЛЕНИЕ / г. КАЗАНЬ</w:t>
      </w:r>
    </w:p>
    <w:p w:rsidR="00595ED7" w:rsidRDefault="00595ED7" w:rsidP="00595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5ED7" w:rsidRPr="009574D2" w:rsidRDefault="00595ED7" w:rsidP="00595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BA272A">
        <w:rPr>
          <w:rFonts w:ascii="Times New Roman" w:hAnsi="Times New Roman" w:cs="Times New Roman"/>
          <w:b/>
          <w:sz w:val="56"/>
          <w:szCs w:val="56"/>
        </w:rPr>
        <w:t>КОНКУРС</w:t>
      </w:r>
      <w:r w:rsidRPr="009574D2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r w:rsidRPr="00BA272A">
        <w:rPr>
          <w:rFonts w:ascii="Times New Roman" w:hAnsi="Times New Roman" w:cs="Times New Roman"/>
          <w:b/>
          <w:sz w:val="56"/>
          <w:szCs w:val="56"/>
        </w:rPr>
        <w:t>ПЕРЕВОДА</w:t>
      </w:r>
    </w:p>
    <w:p w:rsidR="00595ED7" w:rsidRPr="007C703E" w:rsidRDefault="00E524C4" w:rsidP="00BA272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</w:pPr>
      <w:r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>«</w:t>
      </w:r>
      <w:r w:rsidR="00595ED7"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>LOVE STORIES</w:t>
      </w:r>
      <w:r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 xml:space="preserve"> </w:t>
      </w:r>
      <w:r w:rsidR="00595ED7"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>-</w:t>
      </w:r>
      <w:r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 xml:space="preserve"> </w:t>
      </w:r>
      <w:r w:rsidR="00595ED7"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>LOVE IN TRANSLATION</w:t>
      </w:r>
      <w:r w:rsidRPr="00BA272A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>»</w:t>
      </w:r>
      <w:r w:rsidR="007C703E" w:rsidRPr="007C703E">
        <w:rPr>
          <w:rFonts w:ascii="Times New Roman" w:hAnsi="Times New Roman" w:cs="Times New Roman"/>
          <w:b/>
          <w:i/>
          <w:color w:val="FF0000"/>
          <w:sz w:val="72"/>
          <w:szCs w:val="72"/>
          <w:lang w:val="en-US"/>
        </w:rPr>
        <w:t xml:space="preserve"> </w:t>
      </w:r>
      <w:r w:rsidR="007C703E" w:rsidRPr="007C703E">
        <w:rPr>
          <w:rFonts w:ascii="Times New Roman" w:hAnsi="Times New Roman" w:cs="Times New Roman"/>
          <w:b/>
          <w:i/>
          <w:sz w:val="72"/>
          <w:szCs w:val="72"/>
          <w:lang w:val="en-US"/>
        </w:rPr>
        <w:t>/ 2022</w:t>
      </w:r>
    </w:p>
    <w:p w:rsidR="00595ED7" w:rsidRPr="0091400A" w:rsidRDefault="00595ED7" w:rsidP="00595E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95ED7" w:rsidRPr="0091400A" w:rsidRDefault="00595ED7" w:rsidP="00595ED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40"/>
          <w:szCs w:val="40"/>
        </w:rPr>
      </w:pPr>
      <w:r w:rsidRPr="0091400A">
        <w:rPr>
          <w:rFonts w:ascii="Times New Roman" w:hAnsi="Times New Roman" w:cs="Times New Roman"/>
          <w:i/>
          <w:sz w:val="40"/>
          <w:szCs w:val="40"/>
        </w:rPr>
        <w:t xml:space="preserve">Приглашаем </w:t>
      </w:r>
      <w:r w:rsidR="000E358E" w:rsidRPr="000E358E">
        <w:rPr>
          <w:rFonts w:ascii="Times New Roman" w:hAnsi="Times New Roman" w:cs="Times New Roman"/>
          <w:i/>
          <w:sz w:val="40"/>
          <w:szCs w:val="40"/>
        </w:rPr>
        <w:t xml:space="preserve">старшеклассников, </w:t>
      </w:r>
      <w:r w:rsidRPr="000E358E">
        <w:rPr>
          <w:rFonts w:ascii="Times New Roman" w:hAnsi="Times New Roman" w:cs="Times New Roman"/>
          <w:i/>
          <w:sz w:val="40"/>
          <w:szCs w:val="40"/>
        </w:rPr>
        <w:t>с</w:t>
      </w:r>
      <w:r w:rsidR="00B546AE" w:rsidRPr="000E358E">
        <w:rPr>
          <w:rFonts w:ascii="Times New Roman" w:hAnsi="Times New Roman" w:cs="Times New Roman"/>
          <w:i/>
          <w:sz w:val="40"/>
          <w:szCs w:val="40"/>
        </w:rPr>
        <w:t>тудентов,</w:t>
      </w:r>
      <w:r w:rsidR="000E358E" w:rsidRPr="000E358E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546AE" w:rsidRPr="000E358E">
        <w:rPr>
          <w:rFonts w:ascii="Times New Roman" w:hAnsi="Times New Roman" w:cs="Times New Roman"/>
          <w:i/>
          <w:sz w:val="40"/>
          <w:szCs w:val="40"/>
        </w:rPr>
        <w:t>и</w:t>
      </w:r>
      <w:r w:rsidR="00B546AE">
        <w:rPr>
          <w:rFonts w:ascii="Times New Roman" w:hAnsi="Times New Roman" w:cs="Times New Roman"/>
          <w:i/>
          <w:sz w:val="40"/>
          <w:szCs w:val="40"/>
        </w:rPr>
        <w:t xml:space="preserve"> всех желающих</w:t>
      </w:r>
      <w:r w:rsidR="0091400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1400A">
        <w:rPr>
          <w:rFonts w:ascii="Times New Roman" w:hAnsi="Times New Roman" w:cs="Times New Roman"/>
          <w:i/>
          <w:sz w:val="40"/>
          <w:szCs w:val="40"/>
        </w:rPr>
        <w:t>принять участие в</w:t>
      </w:r>
      <w:r w:rsidR="00B546AE">
        <w:rPr>
          <w:rFonts w:ascii="Times New Roman" w:hAnsi="Times New Roman" w:cs="Times New Roman"/>
          <w:i/>
          <w:sz w:val="40"/>
          <w:szCs w:val="40"/>
        </w:rPr>
        <w:t xml:space="preserve">о </w:t>
      </w:r>
      <w:r w:rsidR="00B546AE">
        <w:rPr>
          <w:rFonts w:ascii="Times New Roman" w:hAnsi="Times New Roman" w:cs="Times New Roman"/>
          <w:i/>
          <w:sz w:val="40"/>
          <w:szCs w:val="40"/>
          <w:lang w:val="en-US"/>
        </w:rPr>
        <w:t>II</w:t>
      </w:r>
      <w:r w:rsidR="00B546AE" w:rsidRPr="00B546AE">
        <w:rPr>
          <w:rFonts w:ascii="Times New Roman" w:hAnsi="Times New Roman" w:cs="Times New Roman"/>
          <w:i/>
          <w:sz w:val="40"/>
          <w:szCs w:val="40"/>
        </w:rPr>
        <w:t>-</w:t>
      </w:r>
      <w:r w:rsidR="00B546AE">
        <w:rPr>
          <w:rFonts w:ascii="Times New Roman" w:hAnsi="Times New Roman" w:cs="Times New Roman"/>
          <w:i/>
          <w:sz w:val="40"/>
          <w:szCs w:val="40"/>
        </w:rPr>
        <w:t>м</w:t>
      </w:r>
      <w:r w:rsidRPr="0091400A">
        <w:rPr>
          <w:rFonts w:ascii="Times New Roman" w:hAnsi="Times New Roman" w:cs="Times New Roman"/>
          <w:i/>
          <w:sz w:val="40"/>
          <w:szCs w:val="40"/>
        </w:rPr>
        <w:t xml:space="preserve"> межрегиональном конку</w:t>
      </w:r>
      <w:r w:rsidR="00663C83" w:rsidRPr="0091400A">
        <w:rPr>
          <w:rFonts w:ascii="Times New Roman" w:hAnsi="Times New Roman" w:cs="Times New Roman"/>
          <w:i/>
          <w:sz w:val="40"/>
          <w:szCs w:val="40"/>
        </w:rPr>
        <w:t>рсе перевода песен</w:t>
      </w:r>
      <w:r w:rsidR="006E3F62">
        <w:rPr>
          <w:rFonts w:ascii="Times New Roman" w:hAnsi="Times New Roman" w:cs="Times New Roman"/>
          <w:i/>
          <w:sz w:val="40"/>
          <w:szCs w:val="40"/>
        </w:rPr>
        <w:t>ных текстов</w:t>
      </w:r>
      <w:r w:rsidR="00663C83" w:rsidRPr="0091400A">
        <w:rPr>
          <w:rFonts w:ascii="Times New Roman" w:hAnsi="Times New Roman" w:cs="Times New Roman"/>
          <w:i/>
          <w:sz w:val="40"/>
          <w:szCs w:val="40"/>
        </w:rPr>
        <w:t xml:space="preserve"> (язык</w:t>
      </w:r>
      <w:r w:rsidRPr="0091400A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B546AE">
        <w:rPr>
          <w:rFonts w:ascii="Times New Roman" w:hAnsi="Times New Roman" w:cs="Times New Roman"/>
          <w:i/>
          <w:sz w:val="40"/>
          <w:szCs w:val="40"/>
        </w:rPr>
        <w:t>французск</w:t>
      </w:r>
      <w:r w:rsidR="00663C83" w:rsidRPr="0091400A">
        <w:rPr>
          <w:rFonts w:ascii="Times New Roman" w:hAnsi="Times New Roman" w:cs="Times New Roman"/>
          <w:i/>
          <w:sz w:val="40"/>
          <w:szCs w:val="40"/>
        </w:rPr>
        <w:t>ий</w:t>
      </w:r>
      <w:r w:rsidRPr="0091400A">
        <w:rPr>
          <w:rFonts w:ascii="Times New Roman" w:hAnsi="Times New Roman" w:cs="Times New Roman"/>
          <w:i/>
          <w:sz w:val="40"/>
          <w:szCs w:val="40"/>
        </w:rPr>
        <w:t>)</w:t>
      </w:r>
      <w:r w:rsidR="00566A24" w:rsidRPr="0091400A">
        <w:rPr>
          <w:rFonts w:ascii="Times New Roman" w:hAnsi="Times New Roman" w:cs="Times New Roman"/>
          <w:i/>
          <w:sz w:val="40"/>
          <w:szCs w:val="40"/>
        </w:rPr>
        <w:t xml:space="preserve"> с презентацией исполнения.</w:t>
      </w:r>
    </w:p>
    <w:p w:rsidR="00663C83" w:rsidRPr="0091400A" w:rsidRDefault="0091400A" w:rsidP="00663C83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на участие вместе с готовыми заданиями</w:t>
      </w:r>
      <w:r w:rsidR="00663C83" w:rsidRPr="0091400A">
        <w:rPr>
          <w:b w:val="0"/>
          <w:bCs w:val="0"/>
          <w:sz w:val="28"/>
          <w:szCs w:val="28"/>
        </w:rPr>
        <w:t xml:space="preserve"> высылаются </w:t>
      </w:r>
      <w:r w:rsidR="008F3993" w:rsidRPr="0091400A">
        <w:rPr>
          <w:b w:val="0"/>
          <w:bCs w:val="0"/>
          <w:sz w:val="28"/>
          <w:szCs w:val="28"/>
        </w:rPr>
        <w:t xml:space="preserve">руководителю молодежной секции МРО СПР Кузнецовой Екатерине </w:t>
      </w:r>
      <w:r w:rsidR="00663C83" w:rsidRPr="0091400A">
        <w:rPr>
          <w:b w:val="0"/>
          <w:bCs w:val="0"/>
          <w:sz w:val="28"/>
          <w:szCs w:val="28"/>
        </w:rPr>
        <w:t xml:space="preserve">на </w:t>
      </w:r>
      <w:r w:rsidR="00AC2547" w:rsidRPr="0091400A">
        <w:rPr>
          <w:b w:val="0"/>
          <w:bCs w:val="0"/>
          <w:sz w:val="28"/>
          <w:szCs w:val="28"/>
        </w:rPr>
        <w:t xml:space="preserve">эл. </w:t>
      </w:r>
      <w:r w:rsidR="00663C83" w:rsidRPr="0091400A">
        <w:rPr>
          <w:b w:val="0"/>
          <w:bCs w:val="0"/>
          <w:sz w:val="28"/>
          <w:szCs w:val="28"/>
        </w:rPr>
        <w:t>почту</w:t>
      </w:r>
      <w:r w:rsidR="00A47281" w:rsidRPr="00A47281">
        <w:rPr>
          <w:b w:val="0"/>
          <w:bCs w:val="0"/>
          <w:sz w:val="28"/>
          <w:szCs w:val="28"/>
        </w:rPr>
        <w:t xml:space="preserve"> </w:t>
      </w:r>
      <w:r w:rsidR="00A47281" w:rsidRPr="00A47281">
        <w:rPr>
          <w:rFonts w:ascii="Calibri" w:hAnsi="Calibri" w:cs="Calibri"/>
          <w:bCs w:val="0"/>
          <w:sz w:val="28"/>
          <w:szCs w:val="28"/>
          <w:lang w:val="en-US"/>
        </w:rPr>
        <w:t>konkurstranslation</w:t>
      </w:r>
      <w:r w:rsidR="00A47281" w:rsidRPr="00A47281">
        <w:rPr>
          <w:rFonts w:ascii="Calibri" w:hAnsi="Calibri" w:cs="Calibri"/>
          <w:bCs w:val="0"/>
          <w:sz w:val="28"/>
          <w:szCs w:val="28"/>
        </w:rPr>
        <w:t>@</w:t>
      </w:r>
      <w:r w:rsidR="00A47281" w:rsidRPr="00A47281">
        <w:rPr>
          <w:rFonts w:ascii="Calibri" w:hAnsi="Calibri" w:cs="Calibri"/>
          <w:bCs w:val="0"/>
          <w:sz w:val="28"/>
          <w:szCs w:val="28"/>
          <w:lang w:val="en-US"/>
        </w:rPr>
        <w:t>yandex</w:t>
      </w:r>
      <w:r w:rsidR="00A47281" w:rsidRPr="00A47281">
        <w:rPr>
          <w:rFonts w:ascii="Calibri" w:hAnsi="Calibri" w:cs="Calibri"/>
          <w:bCs w:val="0"/>
          <w:sz w:val="28"/>
          <w:szCs w:val="28"/>
        </w:rPr>
        <w:t>.</w:t>
      </w:r>
      <w:r w:rsidR="00A47281" w:rsidRPr="00A47281">
        <w:rPr>
          <w:rFonts w:ascii="Calibri" w:hAnsi="Calibri" w:cs="Calibri"/>
          <w:bCs w:val="0"/>
          <w:sz w:val="28"/>
          <w:szCs w:val="28"/>
          <w:lang w:val="en-US"/>
        </w:rPr>
        <w:t>ru</w:t>
      </w:r>
      <w:r w:rsidR="00663C83" w:rsidRPr="0091400A">
        <w:rPr>
          <w:b w:val="0"/>
          <w:bCs w:val="0"/>
          <w:sz w:val="28"/>
          <w:szCs w:val="28"/>
        </w:rPr>
        <w:t xml:space="preserve"> </w:t>
      </w:r>
    </w:p>
    <w:p w:rsidR="00663C83" w:rsidRPr="0091400A" w:rsidRDefault="00663C83" w:rsidP="00663C83">
      <w:pPr>
        <w:pStyle w:val="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63C83" w:rsidRPr="0091400A" w:rsidRDefault="008F3993" w:rsidP="00595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00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Pr="0091400A">
        <w:rPr>
          <w:rFonts w:ascii="Times New Roman" w:hAnsi="Times New Roman" w:cs="Times New Roman"/>
          <w:sz w:val="28"/>
          <w:szCs w:val="28"/>
        </w:rPr>
        <w:t>: перевод песни должен быть набран на компьютере в Ворде с указанием автора и учебного заведения</w:t>
      </w:r>
      <w:r w:rsidR="00B546AE">
        <w:rPr>
          <w:rFonts w:ascii="Times New Roman" w:hAnsi="Times New Roman" w:cs="Times New Roman"/>
          <w:sz w:val="28"/>
          <w:szCs w:val="28"/>
        </w:rPr>
        <w:t xml:space="preserve"> (для учащихся)</w:t>
      </w:r>
      <w:r w:rsidRPr="0091400A"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="00F33B7C">
        <w:rPr>
          <w:rFonts w:ascii="Times New Roman" w:hAnsi="Times New Roman" w:cs="Times New Roman"/>
          <w:sz w:val="28"/>
          <w:szCs w:val="28"/>
        </w:rPr>
        <w:t>оформления</w:t>
      </w:r>
      <w:r w:rsidRPr="0091400A">
        <w:rPr>
          <w:rFonts w:ascii="Times New Roman" w:hAnsi="Times New Roman" w:cs="Times New Roman"/>
          <w:sz w:val="28"/>
          <w:szCs w:val="28"/>
        </w:rPr>
        <w:t xml:space="preserve"> файла для отправки: </w:t>
      </w:r>
      <w:r w:rsidRPr="0091400A">
        <w:rPr>
          <w:rFonts w:ascii="Times New Roman" w:hAnsi="Times New Roman" w:cs="Times New Roman"/>
          <w:b/>
          <w:i/>
          <w:sz w:val="28"/>
          <w:szCs w:val="28"/>
        </w:rPr>
        <w:t>перевод Ивановой А.</w:t>
      </w:r>
      <w:r w:rsidRPr="0091400A">
        <w:rPr>
          <w:rFonts w:ascii="Times New Roman" w:hAnsi="Times New Roman" w:cs="Times New Roman"/>
          <w:sz w:val="28"/>
          <w:szCs w:val="28"/>
        </w:rPr>
        <w:t xml:space="preserve">  </w:t>
      </w:r>
      <w:r w:rsidR="00566A24" w:rsidRPr="0091400A">
        <w:rPr>
          <w:rFonts w:ascii="Times New Roman" w:hAnsi="Times New Roman" w:cs="Times New Roman"/>
          <w:sz w:val="28"/>
          <w:szCs w:val="28"/>
        </w:rPr>
        <w:t>Видеофайл с презентацией испол</w:t>
      </w:r>
      <w:r w:rsidR="00F33B7C">
        <w:rPr>
          <w:rFonts w:ascii="Times New Roman" w:hAnsi="Times New Roman" w:cs="Times New Roman"/>
          <w:sz w:val="28"/>
          <w:szCs w:val="28"/>
        </w:rPr>
        <w:t>нения песенного перевода оформля</w:t>
      </w:r>
      <w:r w:rsidR="00566A24" w:rsidRPr="0091400A">
        <w:rPr>
          <w:rFonts w:ascii="Times New Roman" w:hAnsi="Times New Roman" w:cs="Times New Roman"/>
          <w:sz w:val="28"/>
          <w:szCs w:val="28"/>
        </w:rPr>
        <w:t>ется также.</w:t>
      </w:r>
    </w:p>
    <w:p w:rsidR="00566A24" w:rsidRPr="0091400A" w:rsidRDefault="00566A24" w:rsidP="00595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A24" w:rsidRPr="00A47281" w:rsidRDefault="00566A24" w:rsidP="00595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00A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="00AC2547" w:rsidRPr="0091400A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Pr="0091400A">
        <w:rPr>
          <w:rFonts w:ascii="Times New Roman" w:hAnsi="Times New Roman" w:cs="Times New Roman"/>
          <w:sz w:val="28"/>
          <w:szCs w:val="28"/>
        </w:rPr>
        <w:t>:</w:t>
      </w:r>
      <w:r w:rsidR="00AC2547" w:rsidRPr="0091400A">
        <w:rPr>
          <w:rFonts w:ascii="Times New Roman" w:hAnsi="Times New Roman" w:cs="Times New Roman"/>
          <w:sz w:val="28"/>
          <w:szCs w:val="28"/>
        </w:rPr>
        <w:t xml:space="preserve"> переводы и видеофайлы должны </w:t>
      </w:r>
      <w:r w:rsidR="00F33B7C">
        <w:rPr>
          <w:rFonts w:ascii="Times New Roman" w:hAnsi="Times New Roman" w:cs="Times New Roman"/>
          <w:sz w:val="28"/>
          <w:szCs w:val="28"/>
        </w:rPr>
        <w:t xml:space="preserve">быть </w:t>
      </w:r>
      <w:r w:rsidR="00AC2547" w:rsidRPr="0091400A">
        <w:rPr>
          <w:rFonts w:ascii="Times New Roman" w:hAnsi="Times New Roman" w:cs="Times New Roman"/>
          <w:sz w:val="28"/>
          <w:szCs w:val="28"/>
        </w:rPr>
        <w:t xml:space="preserve">отправлены не позднее </w:t>
      </w:r>
      <w:r w:rsidR="007C703E">
        <w:rPr>
          <w:rFonts w:ascii="Times New Roman" w:hAnsi="Times New Roman" w:cs="Times New Roman"/>
          <w:b/>
          <w:sz w:val="28"/>
          <w:szCs w:val="28"/>
        </w:rPr>
        <w:t>14</w:t>
      </w:r>
      <w:r w:rsidR="00AC2547" w:rsidRPr="0091400A">
        <w:rPr>
          <w:rFonts w:ascii="Times New Roman" w:hAnsi="Times New Roman" w:cs="Times New Roman"/>
          <w:b/>
          <w:sz w:val="28"/>
          <w:szCs w:val="28"/>
        </w:rPr>
        <w:t>.0</w:t>
      </w:r>
      <w:r w:rsidR="00B546AE">
        <w:rPr>
          <w:rFonts w:ascii="Times New Roman" w:hAnsi="Times New Roman" w:cs="Times New Roman"/>
          <w:b/>
          <w:sz w:val="28"/>
          <w:szCs w:val="28"/>
        </w:rPr>
        <w:t>2</w:t>
      </w:r>
      <w:r w:rsidR="00AC2547" w:rsidRPr="0091400A">
        <w:rPr>
          <w:rFonts w:ascii="Times New Roman" w:hAnsi="Times New Roman" w:cs="Times New Roman"/>
          <w:b/>
          <w:sz w:val="28"/>
          <w:szCs w:val="28"/>
        </w:rPr>
        <w:t>.202</w:t>
      </w:r>
      <w:r w:rsidR="00B546AE">
        <w:rPr>
          <w:rFonts w:ascii="Times New Roman" w:hAnsi="Times New Roman" w:cs="Times New Roman"/>
          <w:b/>
          <w:sz w:val="28"/>
          <w:szCs w:val="28"/>
        </w:rPr>
        <w:t>2</w:t>
      </w:r>
      <w:r w:rsidR="00AC2547" w:rsidRPr="0091400A">
        <w:rPr>
          <w:rFonts w:ascii="Times New Roman" w:hAnsi="Times New Roman" w:cs="Times New Roman"/>
          <w:sz w:val="28"/>
          <w:szCs w:val="28"/>
        </w:rPr>
        <w:t xml:space="preserve"> </w:t>
      </w:r>
      <w:r w:rsidR="00A04724" w:rsidRPr="0091400A">
        <w:rPr>
          <w:rFonts w:ascii="Times New Roman" w:hAnsi="Times New Roman" w:cs="Times New Roman"/>
          <w:sz w:val="28"/>
          <w:szCs w:val="28"/>
        </w:rPr>
        <w:t xml:space="preserve"> </w:t>
      </w:r>
      <w:r w:rsidR="00AC2547" w:rsidRPr="0091400A">
        <w:rPr>
          <w:rFonts w:ascii="Times New Roman" w:hAnsi="Times New Roman" w:cs="Times New Roman"/>
          <w:bCs/>
          <w:sz w:val="28"/>
          <w:szCs w:val="28"/>
        </w:rPr>
        <w:t>на эл. почту</w:t>
      </w:r>
      <w:r w:rsidR="00AC2547" w:rsidRPr="009140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281">
        <w:rPr>
          <w:b/>
          <w:bCs/>
          <w:sz w:val="28"/>
          <w:szCs w:val="28"/>
          <w:lang w:val="en-US"/>
        </w:rPr>
        <w:t>konkurstranslation</w:t>
      </w:r>
      <w:r w:rsidR="00A47281" w:rsidRPr="00A47281">
        <w:rPr>
          <w:b/>
          <w:bCs/>
          <w:sz w:val="28"/>
          <w:szCs w:val="28"/>
        </w:rPr>
        <w:t>@</w:t>
      </w:r>
      <w:r w:rsidR="00A47281">
        <w:rPr>
          <w:b/>
          <w:bCs/>
          <w:sz w:val="28"/>
          <w:szCs w:val="28"/>
          <w:lang w:val="en-US"/>
        </w:rPr>
        <w:t>yandex</w:t>
      </w:r>
      <w:r w:rsidR="00A47281" w:rsidRPr="00A47281">
        <w:rPr>
          <w:b/>
          <w:bCs/>
          <w:sz w:val="28"/>
          <w:szCs w:val="28"/>
        </w:rPr>
        <w:t>.</w:t>
      </w:r>
      <w:r w:rsidR="00A47281">
        <w:rPr>
          <w:b/>
          <w:bCs/>
          <w:sz w:val="28"/>
          <w:szCs w:val="28"/>
          <w:lang w:val="en-US"/>
        </w:rPr>
        <w:t>ru</w:t>
      </w:r>
    </w:p>
    <w:p w:rsidR="0091400A" w:rsidRDefault="0091400A" w:rsidP="00595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 победители и выданы дипломы призеров и сертификаты участников. Итоги к</w:t>
      </w:r>
      <w:r w:rsidR="00B546AE">
        <w:rPr>
          <w:rFonts w:ascii="Times New Roman" w:hAnsi="Times New Roman" w:cs="Times New Roman"/>
          <w:sz w:val="28"/>
          <w:szCs w:val="28"/>
        </w:rPr>
        <w:t xml:space="preserve">онкурса будут подведены </w:t>
      </w:r>
      <w:r w:rsidR="007C703E">
        <w:rPr>
          <w:rFonts w:ascii="Times New Roman" w:hAnsi="Times New Roman" w:cs="Times New Roman"/>
          <w:b/>
          <w:sz w:val="28"/>
          <w:szCs w:val="28"/>
        </w:rPr>
        <w:t>28</w:t>
      </w:r>
      <w:r w:rsidR="00B546AE" w:rsidRPr="000A750F">
        <w:rPr>
          <w:rFonts w:ascii="Times New Roman" w:hAnsi="Times New Roman" w:cs="Times New Roman"/>
          <w:b/>
          <w:sz w:val="28"/>
          <w:szCs w:val="28"/>
        </w:rPr>
        <w:t>.02.22</w:t>
      </w:r>
      <w:r>
        <w:rPr>
          <w:rFonts w:ascii="Times New Roman" w:hAnsi="Times New Roman" w:cs="Times New Roman"/>
          <w:sz w:val="28"/>
          <w:szCs w:val="28"/>
        </w:rPr>
        <w:t xml:space="preserve"> и вывешены на сайте </w:t>
      </w:r>
      <w:r w:rsidRPr="0091400A">
        <w:rPr>
          <w:rFonts w:ascii="Times New Roman" w:hAnsi="Times New Roman" w:cs="Times New Roman"/>
          <w:b/>
          <w:sz w:val="28"/>
          <w:szCs w:val="28"/>
          <w:lang w:val="en-US"/>
        </w:rPr>
        <w:t>lang</w:t>
      </w:r>
      <w:r w:rsidRPr="0091400A">
        <w:rPr>
          <w:rFonts w:ascii="Times New Roman" w:hAnsi="Times New Roman" w:cs="Times New Roman"/>
          <w:b/>
          <w:sz w:val="28"/>
          <w:szCs w:val="28"/>
        </w:rPr>
        <w:t>.</w:t>
      </w:r>
      <w:r w:rsidRPr="0091400A">
        <w:rPr>
          <w:rFonts w:ascii="Times New Roman" w:hAnsi="Times New Roman" w:cs="Times New Roman"/>
          <w:b/>
          <w:sz w:val="28"/>
          <w:szCs w:val="28"/>
          <w:lang w:val="en-US"/>
        </w:rPr>
        <w:t>mrsu</w:t>
      </w:r>
      <w:r w:rsidRPr="0091400A">
        <w:rPr>
          <w:rFonts w:ascii="Times New Roman" w:hAnsi="Times New Roman" w:cs="Times New Roman"/>
          <w:b/>
          <w:sz w:val="28"/>
          <w:szCs w:val="28"/>
        </w:rPr>
        <w:t>.</w:t>
      </w:r>
      <w:r w:rsidRPr="0091400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14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студенческая секция перевода.</w:t>
      </w:r>
    </w:p>
    <w:p w:rsidR="0091400A" w:rsidRDefault="0091400A" w:rsidP="00595E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333" w:rsidRDefault="00782333" w:rsidP="00595ED7">
      <w:pPr>
        <w:spacing w:line="240" w:lineRule="auto"/>
        <w:contextualSpacing/>
        <w:jc w:val="both"/>
      </w:pPr>
    </w:p>
    <w:p w:rsidR="00BA272A" w:rsidRDefault="00BA272A" w:rsidP="00595ED7">
      <w:pPr>
        <w:spacing w:line="240" w:lineRule="auto"/>
        <w:contextualSpacing/>
        <w:jc w:val="both"/>
      </w:pPr>
    </w:p>
    <w:p w:rsidR="00495C49" w:rsidRPr="00CD24DE" w:rsidRDefault="00495C4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4F07" w:rsidRPr="00174F07" w:rsidRDefault="00174F07" w:rsidP="00CD24DE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4F07">
        <w:rPr>
          <w:rFonts w:ascii="Times New Roman" w:hAnsi="Times New Roman" w:cs="Times New Roman"/>
          <w:b/>
          <w:sz w:val="28"/>
          <w:szCs w:val="28"/>
          <w:u w:val="single"/>
        </w:rPr>
        <w:t>Конкурсные задания</w:t>
      </w:r>
    </w:p>
    <w:p w:rsidR="00C422F0" w:rsidRPr="00C422F0" w:rsidRDefault="006E3F62" w:rsidP="00A47281">
      <w:pPr>
        <w:pStyle w:val="a8"/>
        <w:numPr>
          <w:ilvl w:val="0"/>
          <w:numId w:val="2"/>
        </w:numPr>
        <w:shd w:val="clear" w:color="auto" w:fill="FFFFFF"/>
        <w:tabs>
          <w:tab w:val="left" w:pos="4208"/>
        </w:tabs>
        <w:spacing w:before="194" w:after="194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22F0">
        <w:rPr>
          <w:rFonts w:ascii="Times New Roman" w:hAnsi="Times New Roman" w:cs="Times New Roman"/>
          <w:b/>
          <w:sz w:val="32"/>
          <w:szCs w:val="32"/>
        </w:rPr>
        <w:t>«Перевод песенного</w:t>
      </w:r>
      <w:r w:rsidR="00734FB1" w:rsidRPr="00C422F0">
        <w:rPr>
          <w:rFonts w:ascii="Times New Roman" w:hAnsi="Times New Roman" w:cs="Times New Roman"/>
          <w:b/>
          <w:sz w:val="32"/>
          <w:szCs w:val="32"/>
        </w:rPr>
        <w:t xml:space="preserve"> текста с французского</w:t>
      </w:r>
      <w:r w:rsidR="00174F07" w:rsidRPr="00C422F0">
        <w:rPr>
          <w:rFonts w:ascii="Times New Roman" w:hAnsi="Times New Roman" w:cs="Times New Roman"/>
          <w:b/>
          <w:sz w:val="32"/>
          <w:szCs w:val="32"/>
        </w:rPr>
        <w:t xml:space="preserve"> языка на русский язык». </w:t>
      </w:r>
      <w:r w:rsidRPr="00C422F0">
        <w:rPr>
          <w:rFonts w:ascii="Times New Roman" w:hAnsi="Times New Roman" w:cs="Times New Roman"/>
          <w:b/>
          <w:i/>
          <w:sz w:val="32"/>
          <w:szCs w:val="32"/>
        </w:rPr>
        <w:t>Песня для перевода на русский язык</w:t>
      </w:r>
      <w:r w:rsidR="00C422F0">
        <w:rPr>
          <w:rFonts w:ascii="Times New Roman" w:hAnsi="Times New Roman" w:cs="Times New Roman"/>
          <w:b/>
          <w:i/>
          <w:sz w:val="32"/>
          <w:szCs w:val="32"/>
        </w:rPr>
        <w:t xml:space="preserve"> /</w:t>
      </w:r>
      <w:r w:rsidRPr="00C422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Текст песни 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Acapella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Express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, муз. А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. 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Рыбников</w:t>
      </w:r>
      <w:r w:rsidR="00734FB1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 — La Vie Ensemble</w:t>
      </w:r>
      <w:r w:rsidR="00C422F0" w:rsidRPr="00C422F0">
        <w:rPr>
          <w:lang w:val="en-US"/>
        </w:rPr>
        <w:t xml:space="preserve"> </w:t>
      </w:r>
      <w:hyperlink r:id="rId10" w:history="1">
        <w:r w:rsidR="00C422F0" w:rsidRPr="00C422F0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/>
          </w:rPr>
          <w:t>https://songpros.ru/28/Acapella-Express-muz-A-Rybnikov/tekst-pesni-La-Vie-Ensemble</w:t>
        </w:r>
      </w:hyperlink>
      <w:r w:rsidR="00C422F0" w:rsidRPr="00C422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 xml:space="preserve"> </w:t>
      </w:r>
    </w:p>
    <w:p w:rsidR="00D63038" w:rsidRPr="00C422F0" w:rsidRDefault="006E3F62" w:rsidP="00C422F0">
      <w:pPr>
        <w:pStyle w:val="a8"/>
        <w:shd w:val="clear" w:color="auto" w:fill="FFFFFF"/>
        <w:tabs>
          <w:tab w:val="left" w:pos="4208"/>
        </w:tabs>
        <w:spacing w:before="194" w:after="194" w:line="240" w:lineRule="auto"/>
        <w:ind w:left="435"/>
        <w:jc w:val="both"/>
        <w:textAlignment w:val="baseline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422F0">
        <w:rPr>
          <w:rFonts w:ascii="Times New Roman" w:hAnsi="Times New Roman" w:cs="Times New Roman"/>
          <w:b/>
          <w:i/>
          <w:sz w:val="32"/>
          <w:szCs w:val="32"/>
        </w:rPr>
        <w:t xml:space="preserve">Клип здесь: </w:t>
      </w:r>
      <w:hyperlink r:id="rId11" w:history="1">
        <w:r w:rsidR="00C422F0" w:rsidRPr="00C422F0">
          <w:rPr>
            <w:rStyle w:val="a5"/>
            <w:rFonts w:ascii="Times New Roman" w:hAnsi="Times New Roman" w:cs="Times New Roman"/>
            <w:b/>
            <w:i/>
            <w:sz w:val="32"/>
            <w:szCs w:val="32"/>
          </w:rPr>
          <w:t>https://www.youtube.com/watch?v=YCWf7KjaR8E</w:t>
        </w:r>
      </w:hyperlink>
      <w:r w:rsidR="00C422F0" w:rsidRPr="00C422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63038" w:rsidRPr="00C422F0">
        <w:rPr>
          <w:rFonts w:ascii="Times New Roman" w:hAnsi="Times New Roman" w:cs="Times New Roman"/>
          <w:b/>
          <w:sz w:val="32"/>
          <w:szCs w:val="32"/>
        </w:rPr>
        <w:t xml:space="preserve">Выполнить </w:t>
      </w:r>
      <w:r w:rsidR="00D63038" w:rsidRPr="00C422F0">
        <w:rPr>
          <w:rFonts w:ascii="Times New Roman" w:hAnsi="Times New Roman" w:cs="Times New Roman"/>
          <w:b/>
          <w:sz w:val="32"/>
          <w:szCs w:val="32"/>
          <w:u w:val="single"/>
        </w:rPr>
        <w:t>песенный перевод.</w:t>
      </w:r>
      <w:r w:rsidR="00D63038" w:rsidRPr="00C422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24DE" w:rsidRPr="008862C9" w:rsidRDefault="00CD24DE" w:rsidP="00CD24DE">
      <w:pPr>
        <w:pStyle w:val="a8"/>
        <w:numPr>
          <w:ilvl w:val="0"/>
          <w:numId w:val="2"/>
        </w:numPr>
        <w:tabs>
          <w:tab w:val="left" w:pos="4208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4F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</w:t>
      </w:r>
      <w:r w:rsidRPr="005166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аписать видео с исполнением своего песенного перевода под минусовку.</w:t>
      </w:r>
    </w:p>
    <w:p w:rsidR="008862C9" w:rsidRPr="008862C9" w:rsidRDefault="008862C9" w:rsidP="008862C9">
      <w:pPr>
        <w:tabs>
          <w:tab w:val="left" w:pos="4208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862C9" w:rsidRPr="00516635" w:rsidRDefault="008862C9" w:rsidP="008862C9">
      <w:pPr>
        <w:pStyle w:val="a8"/>
        <w:tabs>
          <w:tab w:val="left" w:pos="4208"/>
        </w:tabs>
        <w:spacing w:line="240" w:lineRule="auto"/>
        <w:ind w:left="43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24DE" w:rsidRPr="00CD24DE" w:rsidRDefault="00CD24DE" w:rsidP="00CD24DE">
      <w:pPr>
        <w:pStyle w:val="a8"/>
        <w:tabs>
          <w:tab w:val="left" w:pos="4208"/>
        </w:tabs>
        <w:spacing w:line="240" w:lineRule="auto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К СВЕДЕНИЮ УЧАСТНИКОВ!</w:t>
      </w:r>
    </w:p>
    <w:p w:rsidR="00CD24DE" w:rsidRDefault="00D63038" w:rsidP="00CD24DE">
      <w:pPr>
        <w:pStyle w:val="a8"/>
        <w:tabs>
          <w:tab w:val="left" w:pos="4208"/>
        </w:tabs>
        <w:spacing w:line="240" w:lineRule="auto"/>
        <w:ind w:left="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4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Песенный перевод</w:t>
      </w:r>
      <w:r w:rsidRPr="00CD24DE">
        <w:rPr>
          <w:rFonts w:ascii="Times New Roman" w:hAnsi="Times New Roman" w:cs="Times New Roman"/>
          <w:sz w:val="24"/>
          <w:szCs w:val="24"/>
          <w:shd w:val="clear" w:color="auto" w:fill="FFFFFF"/>
        </w:rPr>
        <w:t>, соблюдая мелодику музыкального произведения, максимально точно передаёт его смысл. Ввиду чрезвычайной сложности данной работы допустимы незначительные отступления от исходного текста, дополнения, сокращения, генерализация и др.</w:t>
      </w:r>
      <w:r w:rsidR="00CA60DF" w:rsidRPr="00CD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24D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– создание перевода, максимально точно согласующегося с музыкальным рядом, не уступающего оригиналу по стилю и богатству использованных языковых средств и производящему сходный эстетический эффект.</w:t>
      </w:r>
    </w:p>
    <w:p w:rsidR="006E3F62" w:rsidRDefault="006E3F62" w:rsidP="00CD24DE">
      <w:pPr>
        <w:pStyle w:val="a8"/>
        <w:tabs>
          <w:tab w:val="left" w:pos="4208"/>
        </w:tabs>
        <w:spacing w:line="240" w:lineRule="auto"/>
        <w:ind w:left="74"/>
        <w:jc w:val="both"/>
        <w:rPr>
          <w:rFonts w:ascii="Times New Roman" w:hAnsi="Times New Roman" w:cs="Times New Roman"/>
          <w:sz w:val="24"/>
          <w:szCs w:val="24"/>
        </w:rPr>
      </w:pPr>
      <w:r w:rsidRPr="00D630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Дословный, или «информативный»</w:t>
      </w:r>
      <w:r w:rsidRPr="00D63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перевод характеризуется отсутствием рифмы, и размер в нём не соблюдается. Основная цель – передать смысл произведения. Несмотря на относительную простоту в сравнении с собственно песенным переводом, излишняя дословность препятствует пониманию и запоминанию смысла произведения.</w:t>
      </w:r>
      <w:r w:rsidR="00CD2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Например</w:t>
      </w:r>
      <w:r w:rsidR="00CD24DE" w:rsidRPr="00CD24D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24DE" w:rsidRPr="00CD24DE">
        <w:rPr>
          <w:rFonts w:ascii="Times New Roman" w:hAnsi="Times New Roman" w:cs="Times New Roman"/>
          <w:sz w:val="24"/>
          <w:szCs w:val="24"/>
        </w:rPr>
        <w:t xml:space="preserve"> текст песни с дословным переводом</w:t>
      </w:r>
      <w:r w:rsidR="00A47281">
        <w:rPr>
          <w:rFonts w:ascii="Times New Roman" w:hAnsi="Times New Roman" w:cs="Times New Roman"/>
          <w:sz w:val="24"/>
          <w:szCs w:val="24"/>
        </w:rPr>
        <w:t>:</w:t>
      </w:r>
    </w:p>
    <w:p w:rsidR="00ED1C59" w:rsidRDefault="00ED1C59" w:rsidP="00CD24DE">
      <w:pPr>
        <w:pStyle w:val="a8"/>
        <w:tabs>
          <w:tab w:val="left" w:pos="4208"/>
        </w:tabs>
        <w:spacing w:line="240" w:lineRule="auto"/>
        <w:ind w:left="74"/>
        <w:jc w:val="both"/>
        <w:rPr>
          <w:rFonts w:ascii="Tahoma" w:hAnsi="Tahoma" w:cs="Tahoma"/>
          <w:color w:val="C00000"/>
          <w:sz w:val="24"/>
          <w:szCs w:val="24"/>
        </w:rPr>
      </w:pPr>
      <w:r w:rsidRPr="00ED1C59">
        <w:rPr>
          <w:rFonts w:ascii="Tahoma" w:hAnsi="Tahoma" w:cs="Tahoma"/>
          <w:color w:val="4E4E4E"/>
          <w:sz w:val="24"/>
          <w:szCs w:val="24"/>
          <w:u w:val="single"/>
          <w:lang w:val="en-US"/>
        </w:rPr>
        <w:t>Hold me for a while</w:t>
      </w:r>
      <w:r>
        <w:rPr>
          <w:rFonts w:ascii="Tahoma" w:hAnsi="Tahoma" w:cs="Tahoma"/>
          <w:color w:val="4E4E4E"/>
          <w:sz w:val="24"/>
          <w:szCs w:val="24"/>
        </w:rPr>
        <w:t xml:space="preserve">                          </w:t>
      </w:r>
      <w:r w:rsidRPr="00ED1C59">
        <w:rPr>
          <w:rFonts w:ascii="Tahoma" w:hAnsi="Tahoma" w:cs="Tahoma"/>
          <w:i/>
          <w:sz w:val="24"/>
          <w:szCs w:val="24"/>
          <w:u w:val="single"/>
        </w:rPr>
        <w:t>Обними меня на мгновение</w:t>
      </w:r>
    </w:p>
    <w:p w:rsidR="00ED1C59" w:rsidRPr="00ED1C59" w:rsidRDefault="00ED1C59" w:rsidP="00ED1C59">
      <w:pPr>
        <w:pStyle w:val="a8"/>
        <w:tabs>
          <w:tab w:val="left" w:pos="4208"/>
        </w:tabs>
        <w:spacing w:line="240" w:lineRule="auto"/>
        <w:ind w:left="74"/>
        <w:rPr>
          <w:rStyle w:val="highlightline"/>
          <w:rFonts w:ascii="Times New Roman" w:hAnsi="Times New Roman" w:cs="Times New Roman"/>
          <w:sz w:val="20"/>
          <w:szCs w:val="20"/>
        </w:rPr>
      </w:pP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Hold</w:t>
      </w:r>
      <w:r w:rsidRPr="00ED1C59">
        <w:rPr>
          <w:rStyle w:val="highlightline"/>
          <w:rFonts w:ascii="Times New Roman" w:hAnsi="Times New Roman" w:cs="Times New Roman"/>
          <w:sz w:val="20"/>
          <w:szCs w:val="20"/>
        </w:rPr>
        <w:t>,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hold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me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for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a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while</w:t>
      </w:r>
      <w:r w:rsidRPr="00ED1C59">
        <w:rPr>
          <w:rStyle w:val="word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word"/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Обними меня, обними меня на мгновение.</w:t>
      </w:r>
      <w:r w:rsidRPr="00ED1C59">
        <w:rPr>
          <w:rFonts w:ascii="Times New Roman" w:hAnsi="Times New Roman" w:cs="Times New Roman"/>
          <w:sz w:val="20"/>
          <w:szCs w:val="20"/>
        </w:rPr>
        <w:br/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I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know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this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won</w:t>
      </w:r>
      <w:r w:rsidRPr="00ED1C59">
        <w:rPr>
          <w:rStyle w:val="word"/>
          <w:rFonts w:ascii="Times New Roman" w:hAnsi="Times New Roman" w:cs="Times New Roman"/>
          <w:sz w:val="20"/>
          <w:szCs w:val="20"/>
        </w:rPr>
        <w:t>'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t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last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forever</w:t>
      </w:r>
      <w:r w:rsidRPr="00ED1C59">
        <w:rPr>
          <w:rStyle w:val="word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word"/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Я знаю, это не продлится вечно,</w:t>
      </w:r>
    </w:p>
    <w:p w:rsidR="00ED1C59" w:rsidRPr="00ED1C59" w:rsidRDefault="00ED1C59" w:rsidP="00ED1C59">
      <w:pPr>
        <w:pStyle w:val="a8"/>
        <w:tabs>
          <w:tab w:val="left" w:pos="4208"/>
        </w:tabs>
        <w:spacing w:line="240" w:lineRule="auto"/>
        <w:ind w:left="74"/>
        <w:rPr>
          <w:rStyle w:val="highlightline"/>
          <w:rFonts w:ascii="Times New Roman" w:hAnsi="Times New Roman" w:cs="Times New Roman"/>
          <w:sz w:val="20"/>
          <w:szCs w:val="20"/>
        </w:rPr>
      </w:pP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So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hold</w:t>
      </w:r>
      <w:r w:rsidRPr="00ED1C59">
        <w:rPr>
          <w:rStyle w:val="highlightline"/>
          <w:rFonts w:ascii="Times New Roman" w:hAnsi="Times New Roman" w:cs="Times New Roman"/>
          <w:sz w:val="20"/>
          <w:szCs w:val="20"/>
        </w:rPr>
        <w:t>,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hold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me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tonight</w:t>
      </w:r>
      <w:r w:rsidRPr="00ED1C59">
        <w:rPr>
          <w:rStyle w:val="word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word"/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D1C59">
        <w:rPr>
          <w:rStyle w:val="word"/>
          <w:rFonts w:ascii="Times New Roman" w:hAnsi="Times New Roman" w:cs="Times New Roman"/>
          <w:sz w:val="20"/>
          <w:szCs w:val="20"/>
        </w:rPr>
        <w:t xml:space="preserve">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Так что обними, обними меня сегодня ночью,</w:t>
      </w:r>
    </w:p>
    <w:p w:rsidR="00ED1C59" w:rsidRPr="00ED1C59" w:rsidRDefault="00ED1C59" w:rsidP="00ED1C59">
      <w:pPr>
        <w:pStyle w:val="a8"/>
        <w:tabs>
          <w:tab w:val="left" w:pos="4208"/>
        </w:tabs>
        <w:spacing w:line="240" w:lineRule="auto"/>
        <w:ind w:left="74"/>
        <w:rPr>
          <w:rFonts w:ascii="Times New Roman" w:hAnsi="Times New Roman" w:cs="Times New Roman"/>
          <w:sz w:val="20"/>
          <w:szCs w:val="20"/>
          <w:lang w:val="en-US"/>
        </w:rPr>
      </w:pP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Before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the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morning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takes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>you</w:t>
      </w:r>
      <w:r w:rsidRPr="00ED1C59">
        <w:rPr>
          <w:rStyle w:val="highlightline"/>
          <w:rFonts w:ascii="Times New Roman" w:hAnsi="Times New Roman" w:cs="Times New Roman"/>
          <w:sz w:val="20"/>
          <w:szCs w:val="20"/>
          <w:lang w:val="en-US"/>
        </w:rPr>
        <w:t> </w:t>
      </w:r>
      <w:r w:rsidRPr="00ED1C59">
        <w:rPr>
          <w:rStyle w:val="word"/>
          <w:rFonts w:ascii="Times New Roman" w:hAnsi="Times New Roman" w:cs="Times New Roman"/>
          <w:sz w:val="20"/>
          <w:szCs w:val="20"/>
          <w:lang w:val="en-US"/>
        </w:rPr>
        <w:t xml:space="preserve">away                       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Прежде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чем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утро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заберет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</w:rPr>
        <w:t>тебя</w:t>
      </w:r>
      <w:r w:rsidRPr="00ED1C59">
        <w:rPr>
          <w:rStyle w:val="highlightline"/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0E1381" w:rsidRPr="00CD24DE" w:rsidRDefault="008803D6" w:rsidP="000E1381">
      <w:pPr>
        <w:tabs>
          <w:tab w:val="left" w:pos="4208"/>
        </w:tabs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803D6">
        <w:rPr>
          <w:rFonts w:ascii="Times New Roman" w:hAnsi="Times New Roman" w:cs="Times New Roman"/>
          <w:sz w:val="24"/>
          <w:szCs w:val="24"/>
        </w:rPr>
        <w:t>Пример перевода – и</w:t>
      </w:r>
      <w:r w:rsidR="00174F07" w:rsidRPr="008803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нтерпретаци</w:t>
      </w:r>
      <w:r w:rsidRPr="008803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и. </w:t>
      </w:r>
      <w:r w:rsidRPr="00D16AED">
        <w:rPr>
          <w:rFonts w:ascii="Times New Roman" w:hAnsi="Times New Roman" w:cs="Times New Roman"/>
          <w:sz w:val="24"/>
          <w:szCs w:val="24"/>
          <w:shd w:val="clear" w:color="auto" w:fill="FFFFFF"/>
        </w:rPr>
        <w:t>Она</w:t>
      </w:r>
      <w:r w:rsidR="00174F07" w:rsidRPr="00880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соблюдении только оригинальной мелодики, ритма, размера, расстановки ударений. Оригинальный текст при этом не переводится, а вместо него пишется новый, иногда лишь отдалённо напоминающий оригинал. </w:t>
      </w:r>
      <w:r w:rsidR="00174F07" w:rsidRPr="000E1381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 – многочисленные песни популярных исполнителей, выходящие на русском и английском языках (Д. Билан — “Never let you go”, Д. Поллыева – перевод и совместное с А. Буйновым исполнение песни А. Челентано “Confessa” и др.).</w:t>
      </w:r>
      <w:r w:rsidR="00BF6BB4" w:rsidRPr="000E1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1381" w:rsidRPr="000E1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1381" w:rsidRPr="00CD2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Queen </w:t>
      </w:r>
      <w:r w:rsidR="00CA60DF" w:rsidRPr="00CD2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="000E1381" w:rsidRPr="00CD2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A60DF" w:rsidRPr="00CA60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0E1381" w:rsidRPr="00CD2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Show Must Go On</w:t>
      </w:r>
      <w:r w:rsidR="00CA60DF" w:rsidRPr="00CA60D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0E1381" w:rsidRPr="00CD24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8803D6" w:rsidRPr="00550ED6" w:rsidRDefault="00EC5494" w:rsidP="008803D6">
      <w:pPr>
        <w:tabs>
          <w:tab w:val="left" w:pos="4208"/>
        </w:tabs>
        <w:spacing w:line="240" w:lineRule="auto"/>
        <w:ind w:left="7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2" w:history="1">
        <w:r w:rsidR="000E1381" w:rsidRPr="00550ED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http://spr.fld.mrsu.ru/2019/01/yaroslav-sumishevskijj-ne-gasnet-svet/</w:t>
        </w:r>
      </w:hyperlink>
    </w:p>
    <w:p w:rsidR="00174F07" w:rsidRPr="00550ED6" w:rsidRDefault="00174F07" w:rsidP="00677949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A3D18">
        <w:rPr>
          <w:rFonts w:ascii="Times New Roman" w:hAnsi="Times New Roman" w:cs="Times New Roman"/>
          <w:sz w:val="28"/>
          <w:szCs w:val="28"/>
        </w:rPr>
        <w:br/>
      </w:r>
      <w:r w:rsidR="00BF6BB4" w:rsidRPr="00550ED6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BF6BB4" w:rsidRPr="00550ED6" w:rsidRDefault="00BF6BB4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примером реализации </w:t>
      </w:r>
      <w:r w:rsidR="00A47281" w:rsidRPr="0055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переводных </w:t>
      </w:r>
      <w:r w:rsidRPr="00550ED6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песенных проектов можно ознакомиться здесь</w:t>
      </w:r>
    </w:p>
    <w:p w:rsidR="00BF6BB4" w:rsidRPr="00550ED6" w:rsidRDefault="00BF6BB4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Оригинал: </w:t>
      </w:r>
      <w:hyperlink r:id="rId13" w:history="1">
        <w:r w:rsidRPr="00550ED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http://spr.fld.mrsu.ru/2018/03/alex-c-feat/</w:t>
        </w:r>
      </w:hyperlink>
    </w:p>
    <w:p w:rsidR="00BF6BB4" w:rsidRPr="00550ED6" w:rsidRDefault="00BF6BB4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</w:rPr>
      </w:pPr>
      <w:r w:rsidRPr="0055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Перевод-интерпретация </w:t>
      </w:r>
      <w:hyperlink r:id="rId14" w:history="1">
        <w:r w:rsidRPr="00550ED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http://spr.fld.mrsu.ru/2020/10/nashe-video/</w:t>
        </w:r>
      </w:hyperlink>
    </w:p>
    <w:p w:rsidR="000E358E" w:rsidRPr="00550ED6" w:rsidRDefault="000E358E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</w:rPr>
      </w:pPr>
      <w:r w:rsidRPr="00550ED6">
        <w:rPr>
          <w:rFonts w:ascii="Times New Roman" w:hAnsi="Times New Roman" w:cs="Times New Roman"/>
          <w:sz w:val="24"/>
          <w:szCs w:val="24"/>
        </w:rPr>
        <w:t>http://spr.fld.mrsu.ru/2020/11/konkurs-perevoda-love-stories-love-in-translation/</w:t>
      </w:r>
    </w:p>
    <w:p w:rsidR="00FA14E3" w:rsidRPr="00550ED6" w:rsidRDefault="00EC5494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0E358E" w:rsidRPr="00550ED6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http://spr.fld.mrsu.ru/2021/02/khripushina-elizaveta-ty-obnimi-menya-skorejj/</w:t>
        </w:r>
      </w:hyperlink>
    </w:p>
    <w:p w:rsidR="00BF6BB4" w:rsidRPr="0018558B" w:rsidRDefault="000A3D18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855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http://spr.fld.mrsu.ru/2021/09/pesennyjj-perevod/</w:t>
        </w:r>
      </w:hyperlink>
    </w:p>
    <w:p w:rsidR="000A3D18" w:rsidRDefault="000A3D18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C59" w:rsidRDefault="00ED1C59" w:rsidP="000A3D18">
      <w:pPr>
        <w:tabs>
          <w:tab w:val="left" w:pos="256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D18" w:rsidRPr="00CD24DE" w:rsidRDefault="000A3D18" w:rsidP="00ED1C59">
      <w:pPr>
        <w:tabs>
          <w:tab w:val="left" w:pos="256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ОРГКОМИТЕТ И КОНКУРСНАЯ КОМИССИЯ</w:t>
      </w:r>
    </w:p>
    <w:p w:rsidR="000A3D18" w:rsidRPr="00CD24DE" w:rsidRDefault="000A3D18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358E">
        <w:rPr>
          <w:rFonts w:ascii="Times New Roman" w:hAnsi="Times New Roman" w:cs="Times New Roman"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sz w:val="24"/>
          <w:szCs w:val="24"/>
        </w:rPr>
        <w:t>межрегионального конкурса перевода песенных текстов</w:t>
      </w:r>
    </w:p>
    <w:p w:rsidR="000A3D18" w:rsidRDefault="000A3D18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«LOVE STORIES - LOVE IN TRANSLATION» </w:t>
      </w:r>
      <w:r w:rsidR="00443AF9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443AF9" w:rsidRPr="00443AF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D24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24D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862C9" w:rsidRDefault="008862C9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2C9" w:rsidRPr="00CD24DE" w:rsidRDefault="008862C9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3D18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46AE">
        <w:rPr>
          <w:rFonts w:ascii="Times New Roman" w:hAnsi="Times New Roman" w:cs="Times New Roman"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sz w:val="24"/>
          <w:szCs w:val="24"/>
        </w:rPr>
        <w:t xml:space="preserve">межрегиональный конкурс перевода песен 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>LOVE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>STORIES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>LOVE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b/>
          <w:i/>
          <w:sz w:val="24"/>
          <w:szCs w:val="24"/>
          <w:lang w:val="en-US"/>
        </w:rPr>
        <w:t>TRANSLATION</w:t>
      </w:r>
      <w:r w:rsidRPr="00CD24D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CD24DE">
        <w:rPr>
          <w:rFonts w:ascii="Times New Roman" w:hAnsi="Times New Roman" w:cs="Times New Roman"/>
          <w:sz w:val="24"/>
          <w:szCs w:val="24"/>
        </w:rPr>
        <w:t>проводится Мордовским региональным отделением Союза пере</w:t>
      </w:r>
      <w:r>
        <w:rPr>
          <w:rFonts w:ascii="Times New Roman" w:hAnsi="Times New Roman" w:cs="Times New Roman"/>
          <w:sz w:val="24"/>
          <w:szCs w:val="24"/>
        </w:rPr>
        <w:t>водчиков России. Соорганизаторами</w:t>
      </w:r>
      <w:r w:rsidRPr="00CD24DE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являю</w:t>
      </w:r>
      <w:r w:rsidRPr="00CD24DE">
        <w:rPr>
          <w:rFonts w:ascii="Times New Roman" w:hAnsi="Times New Roman" w:cs="Times New Roman"/>
          <w:sz w:val="24"/>
          <w:szCs w:val="24"/>
        </w:rPr>
        <w:t xml:space="preserve">тся Пензенское </w:t>
      </w:r>
      <w:r>
        <w:rPr>
          <w:rFonts w:ascii="Times New Roman" w:hAnsi="Times New Roman" w:cs="Times New Roman"/>
          <w:sz w:val="24"/>
          <w:szCs w:val="24"/>
        </w:rPr>
        <w:t xml:space="preserve"> и Татарстанское региональные отделения</w:t>
      </w:r>
      <w:r w:rsidRPr="00CD24DE">
        <w:rPr>
          <w:rFonts w:ascii="Times New Roman" w:hAnsi="Times New Roman" w:cs="Times New Roman"/>
          <w:sz w:val="24"/>
          <w:szCs w:val="24"/>
        </w:rPr>
        <w:t xml:space="preserve"> Союза переводчиков России.</w:t>
      </w:r>
    </w:p>
    <w:p w:rsidR="008862C9" w:rsidRDefault="008862C9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C9" w:rsidRPr="00CD24DE" w:rsidRDefault="008862C9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18" w:rsidRPr="00CD24DE" w:rsidRDefault="000A3D18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0A3D18" w:rsidRPr="00585A94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A94">
        <w:rPr>
          <w:rFonts w:ascii="Times New Roman" w:hAnsi="Times New Roman" w:cs="Times New Roman"/>
          <w:sz w:val="24"/>
          <w:szCs w:val="24"/>
          <w:u w:val="single"/>
        </w:rPr>
        <w:t xml:space="preserve">От Мордовского регионального отделения Союза переводчиков России: </w:t>
      </w:r>
    </w:p>
    <w:p w:rsidR="000A3D18" w:rsidRPr="00CD24DE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Злобин А.Н. -</w:t>
      </w:r>
      <w:r w:rsidRPr="00CD24DE">
        <w:rPr>
          <w:rFonts w:ascii="Times New Roman" w:hAnsi="Times New Roman" w:cs="Times New Roman"/>
          <w:sz w:val="24"/>
          <w:szCs w:val="24"/>
        </w:rPr>
        <w:t xml:space="preserve"> эксперт и член Правления СПР, руководитель Мордовского РО СПР, кандидат филологических наук, доцент  / председатель оргкомитета конкурса. </w:t>
      </w:r>
    </w:p>
    <w:p w:rsidR="000A3D18" w:rsidRPr="00585A94" w:rsidRDefault="000A3D18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A94">
        <w:rPr>
          <w:rFonts w:ascii="Times New Roman" w:hAnsi="Times New Roman" w:cs="Times New Roman"/>
          <w:sz w:val="24"/>
          <w:szCs w:val="24"/>
          <w:u w:val="single"/>
        </w:rPr>
        <w:t xml:space="preserve">От Пензенского регионального отделения Союза переводчиков России: </w:t>
      </w:r>
    </w:p>
    <w:p w:rsidR="000A3D18" w:rsidRDefault="000A3D18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Гуляева Т.П.</w:t>
      </w:r>
      <w:r w:rsidRPr="00CD24DE">
        <w:rPr>
          <w:rFonts w:ascii="Times New Roman" w:hAnsi="Times New Roman" w:cs="Times New Roman"/>
          <w:sz w:val="24"/>
          <w:szCs w:val="24"/>
        </w:rPr>
        <w:t xml:space="preserve"> – руководитель Пензенского РО СПР, кандидат культурологии, доцент / сопредседатель оргкомитета конкурса.</w:t>
      </w:r>
    </w:p>
    <w:p w:rsidR="000A3D18" w:rsidRPr="00585A94" w:rsidRDefault="000A3D18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A94">
        <w:rPr>
          <w:rFonts w:ascii="Times New Roman" w:hAnsi="Times New Roman" w:cs="Times New Roman"/>
          <w:sz w:val="24"/>
          <w:szCs w:val="24"/>
          <w:u w:val="single"/>
        </w:rPr>
        <w:t xml:space="preserve">От Татарстанского регионального отделения Союза переводчиков России: </w:t>
      </w:r>
    </w:p>
    <w:p w:rsidR="000A3D18" w:rsidRDefault="000A3D18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50F">
        <w:rPr>
          <w:rFonts w:ascii="Times New Roman" w:hAnsi="Times New Roman" w:cs="Times New Roman"/>
          <w:b/>
          <w:sz w:val="24"/>
          <w:szCs w:val="24"/>
        </w:rPr>
        <w:t>Лихтенштейн И.А</w:t>
      </w:r>
      <w:r>
        <w:rPr>
          <w:rFonts w:ascii="Times New Roman" w:hAnsi="Times New Roman" w:cs="Times New Roman"/>
          <w:sz w:val="24"/>
          <w:szCs w:val="24"/>
        </w:rPr>
        <w:t xml:space="preserve">. -  эксперт </w:t>
      </w:r>
      <w:r w:rsidRPr="00CD24DE">
        <w:rPr>
          <w:rFonts w:ascii="Times New Roman" w:hAnsi="Times New Roman" w:cs="Times New Roman"/>
          <w:sz w:val="24"/>
          <w:szCs w:val="24"/>
        </w:rPr>
        <w:t>Союза переводчиков России</w:t>
      </w:r>
      <w:r>
        <w:rPr>
          <w:rFonts w:ascii="Times New Roman" w:hAnsi="Times New Roman" w:cs="Times New Roman"/>
          <w:sz w:val="24"/>
          <w:szCs w:val="24"/>
        </w:rPr>
        <w:t>, Татарс</w:t>
      </w:r>
      <w:r w:rsidRPr="000E358E">
        <w:rPr>
          <w:rFonts w:ascii="Times New Roman" w:hAnsi="Times New Roman" w:cs="Times New Roman"/>
          <w:sz w:val="24"/>
          <w:szCs w:val="24"/>
        </w:rPr>
        <w:t>танс</w:t>
      </w:r>
      <w:r>
        <w:rPr>
          <w:rFonts w:ascii="Times New Roman" w:hAnsi="Times New Roman" w:cs="Times New Roman"/>
          <w:sz w:val="24"/>
          <w:szCs w:val="24"/>
        </w:rPr>
        <w:t>кое РО СПР /</w:t>
      </w:r>
      <w:r w:rsidRPr="00C422F0">
        <w:rPr>
          <w:rFonts w:ascii="Times New Roman" w:hAnsi="Times New Roman" w:cs="Times New Roman"/>
          <w:sz w:val="24"/>
          <w:szCs w:val="24"/>
        </w:rPr>
        <w:t xml:space="preserve"> </w:t>
      </w:r>
      <w:r w:rsidRPr="00CD24DE">
        <w:rPr>
          <w:rFonts w:ascii="Times New Roman" w:hAnsi="Times New Roman" w:cs="Times New Roman"/>
          <w:sz w:val="24"/>
          <w:szCs w:val="24"/>
        </w:rPr>
        <w:t>сопредседатель оргкомитета конкурса.</w:t>
      </w:r>
    </w:p>
    <w:p w:rsidR="008862C9" w:rsidRDefault="008862C9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2C9" w:rsidRPr="00CD24DE" w:rsidRDefault="008862C9" w:rsidP="000A3D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18" w:rsidRDefault="000A3D18" w:rsidP="000A3D18">
      <w:pPr>
        <w:tabs>
          <w:tab w:val="left" w:pos="420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4DE">
        <w:rPr>
          <w:rFonts w:ascii="Times New Roman" w:hAnsi="Times New Roman" w:cs="Times New Roman"/>
          <w:b/>
          <w:sz w:val="24"/>
          <w:szCs w:val="24"/>
          <w:u w:val="single"/>
        </w:rPr>
        <w:t>Приглашенные эксперты:</w:t>
      </w:r>
    </w:p>
    <w:p w:rsidR="000A3D18" w:rsidRPr="00A63F1D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Ибраги́мов Р. И</w:t>
      </w:r>
      <w:r w:rsidRPr="00A63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российский эстрадный певец, актёр, композитор / г. Москва </w:t>
      </w:r>
    </w:p>
    <w:p w:rsidR="000A3D18" w:rsidRPr="00A63F1D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F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Була́нова Т.И.</w:t>
      </w:r>
      <w:r w:rsidRPr="00A63F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российская эстрадная певица, киноактриса; заслуженная артистка России. Двукратная обладательница премии «Овация»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3F1D">
        <w:rPr>
          <w:rFonts w:ascii="Times New Roman" w:hAnsi="Times New Roman" w:cs="Times New Roman"/>
          <w:sz w:val="24"/>
          <w:szCs w:val="24"/>
          <w:shd w:val="clear" w:color="auto" w:fill="FFFFFF"/>
        </w:rPr>
        <w:t>/ г. Москва</w:t>
      </w:r>
    </w:p>
    <w:p w:rsidR="000A3D18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D24DE">
        <w:rPr>
          <w:rFonts w:ascii="Times New Roman" w:hAnsi="Times New Roman" w:cs="Times New Roman"/>
          <w:b/>
          <w:sz w:val="24"/>
          <w:szCs w:val="24"/>
        </w:rPr>
        <w:t>Смородин К.В.</w:t>
      </w:r>
      <w:r w:rsidRPr="00CD24DE">
        <w:rPr>
          <w:rFonts w:ascii="Times New Roman" w:hAnsi="Times New Roman" w:cs="Times New Roman"/>
          <w:sz w:val="24"/>
          <w:szCs w:val="24"/>
        </w:rPr>
        <w:t xml:space="preserve"> - </w:t>
      </w:r>
      <w:r w:rsidRPr="00CD24DE">
        <w:rPr>
          <w:rFonts w:ascii="Times New Roman" w:hAnsi="Times New Roman" w:cs="Times New Roman"/>
          <w:color w:val="000000"/>
          <w:sz w:val="24"/>
          <w:szCs w:val="24"/>
        </w:rPr>
        <w:t xml:space="preserve">член Союза писателей России,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поэт, </w:t>
      </w:r>
      <w:r w:rsidRPr="00CD24DE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писатель Республики Мордовия. Лауреат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 премии Мордовии</w:t>
      </w:r>
      <w:r w:rsidRPr="00CD24D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CD24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г. Саранск</w:t>
      </w:r>
    </w:p>
    <w:p w:rsidR="000A3D18" w:rsidRPr="00A47281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7281">
        <w:rPr>
          <w:rFonts w:ascii="Times New Roman" w:hAnsi="Times New Roman" w:cs="Times New Roman"/>
          <w:b/>
          <w:sz w:val="24"/>
          <w:szCs w:val="24"/>
        </w:rPr>
        <w:t xml:space="preserve">Белокрылов И.А. </w:t>
      </w:r>
      <w:r w:rsidRPr="00A47281">
        <w:rPr>
          <w:rFonts w:ascii="Times New Roman" w:hAnsi="Times New Roman" w:cs="Times New Roman"/>
          <w:sz w:val="24"/>
          <w:szCs w:val="24"/>
        </w:rPr>
        <w:t>– член СПР,</w:t>
      </w:r>
      <w:r w:rsidRPr="00A4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поэт, переводчик, прозаик, публицист. Художественный руководитель Международных фестивалей искусств "Ге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нуэзский маяк" и "Степная лира"</w:t>
      </w:r>
      <w:r w:rsidRPr="00A47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г. Москва </w:t>
      </w:r>
    </w:p>
    <w:p w:rsidR="000A3D18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Савина Е.В.</w:t>
      </w:r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член  МРО СПР,</w:t>
      </w:r>
      <w:r w:rsidRPr="000E358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7" w:tooltip="Переводчик" w:history="1">
        <w:r w:rsidRPr="000E358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переводчик</w:t>
        </w:r>
      </w:hyperlink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> с французского языка</w:t>
      </w:r>
      <w:r w:rsidR="00443A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3AF9" w:rsidRPr="00443AF9">
        <w:rPr>
          <w:rFonts w:ascii="Times New Roman" w:hAnsi="Times New Roman" w:cs="Times New Roman"/>
          <w:sz w:val="24"/>
          <w:szCs w:val="24"/>
        </w:rPr>
        <w:t xml:space="preserve"> </w:t>
      </w:r>
      <w:r w:rsidR="00443AF9" w:rsidRPr="00CD24DE">
        <w:rPr>
          <w:rFonts w:ascii="Times New Roman" w:hAnsi="Times New Roman" w:cs="Times New Roman"/>
          <w:sz w:val="24"/>
          <w:szCs w:val="24"/>
        </w:rPr>
        <w:t>кандидат филологических наук, доцент</w:t>
      </w:r>
      <w:r w:rsidRPr="000E358E">
        <w:t xml:space="preserve"> /</w:t>
      </w:r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Саранск</w:t>
      </w:r>
    </w:p>
    <w:p w:rsidR="000A3D18" w:rsidRPr="000E358E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Долгачева Н.Ю</w:t>
      </w:r>
      <w:r w:rsidRPr="00CD24DE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 французского языка</w:t>
      </w:r>
      <w:r w:rsidRPr="00CD24DE">
        <w:rPr>
          <w:rFonts w:ascii="Times New Roman" w:hAnsi="Times New Roman" w:cs="Times New Roman"/>
          <w:color w:val="000000"/>
          <w:sz w:val="24"/>
          <w:szCs w:val="24"/>
        </w:rPr>
        <w:t xml:space="preserve"> ассоциированного члена СПР МОУ «Гимназия № 12» / </w:t>
      </w:r>
      <w:r w:rsidRPr="00CD24D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г. </w:t>
      </w:r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Саранск </w:t>
      </w:r>
    </w:p>
    <w:p w:rsidR="000A3D18" w:rsidRPr="000E358E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Садчикова Я.В. - </w:t>
      </w:r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>к.п.н. доцент кафедры «Перевод и переводоведение», Пензенский госуниверситет / г. Пенза</w:t>
      </w:r>
    </w:p>
    <w:p w:rsidR="000A3D18" w:rsidRPr="000E358E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5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Ожегова Е.Ю.</w:t>
      </w:r>
      <w:r w:rsidRPr="000E358E">
        <w:rPr>
          <w:rFonts w:ascii="Arial" w:hAnsi="Arial" w:cs="Arial"/>
          <w:sz w:val="21"/>
          <w:szCs w:val="21"/>
          <w:shd w:val="clear" w:color="auto" w:fill="FFFFFF"/>
        </w:rPr>
        <w:t xml:space="preserve"> -  </w:t>
      </w:r>
      <w:r w:rsidRPr="000E358E">
        <w:rPr>
          <w:rFonts w:ascii="Times New Roman" w:hAnsi="Times New Roman" w:cs="Times New Roman"/>
          <w:sz w:val="24"/>
          <w:szCs w:val="24"/>
          <w:shd w:val="clear" w:color="auto" w:fill="FFFFFF"/>
        </w:rPr>
        <w:t>к.п.н. доцент кафедры «Перевод и переводоведение», Пензенский госуниверситет / г. Пенза</w:t>
      </w:r>
    </w:p>
    <w:p w:rsidR="000A3D18" w:rsidRPr="00585A94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A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Фахретдинов Р.М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 доцент кафедры европейских языков и культур, Казанский федеральный университет / г. Казань</w:t>
      </w:r>
    </w:p>
    <w:p w:rsidR="000A3D18" w:rsidRPr="00CD24DE" w:rsidRDefault="000A3D18" w:rsidP="000A3D18">
      <w:pPr>
        <w:tabs>
          <w:tab w:val="left" w:pos="420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4DE">
        <w:rPr>
          <w:rFonts w:ascii="Times New Roman" w:hAnsi="Times New Roman" w:cs="Times New Roman"/>
          <w:sz w:val="24"/>
          <w:szCs w:val="24"/>
        </w:rPr>
        <w:t xml:space="preserve">Ответственный секретарь конкурсной комиссии: </w:t>
      </w:r>
      <w:r w:rsidRPr="00CD24DE">
        <w:rPr>
          <w:rFonts w:ascii="Times New Roman" w:hAnsi="Times New Roman" w:cs="Times New Roman"/>
          <w:b/>
          <w:sz w:val="24"/>
          <w:szCs w:val="24"/>
        </w:rPr>
        <w:t>Кузнецова Екатерина</w:t>
      </w:r>
      <w:r w:rsidRPr="00CD24DE">
        <w:rPr>
          <w:rFonts w:ascii="Times New Roman" w:hAnsi="Times New Roman" w:cs="Times New Roman"/>
          <w:sz w:val="24"/>
          <w:szCs w:val="24"/>
        </w:rPr>
        <w:t>, руководитель молодежной секции МРО СПР.</w:t>
      </w:r>
    </w:p>
    <w:p w:rsidR="000A3D18" w:rsidRPr="00550ED6" w:rsidRDefault="000A3D18" w:rsidP="00BF6BB4">
      <w:pPr>
        <w:tabs>
          <w:tab w:val="left" w:pos="4208"/>
        </w:tabs>
        <w:spacing w:line="240" w:lineRule="auto"/>
        <w:ind w:left="74"/>
        <w:contextualSpacing/>
        <w:rPr>
          <w:rFonts w:ascii="Times New Roman" w:hAnsi="Times New Roman" w:cs="Times New Roman"/>
          <w:sz w:val="24"/>
          <w:szCs w:val="24"/>
        </w:rPr>
      </w:pPr>
    </w:p>
    <w:sectPr w:rsidR="000A3D18" w:rsidRPr="00550ED6" w:rsidSect="00E524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A51" w:rsidRDefault="00054A51" w:rsidP="00C422F0">
      <w:pPr>
        <w:spacing w:after="0" w:line="240" w:lineRule="auto"/>
      </w:pPr>
      <w:r>
        <w:separator/>
      </w:r>
    </w:p>
  </w:endnote>
  <w:endnote w:type="continuationSeparator" w:id="1">
    <w:p w:rsidR="00054A51" w:rsidRDefault="00054A51" w:rsidP="00C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A51" w:rsidRDefault="00054A51" w:rsidP="00C422F0">
      <w:pPr>
        <w:spacing w:after="0" w:line="240" w:lineRule="auto"/>
      </w:pPr>
      <w:r>
        <w:separator/>
      </w:r>
    </w:p>
  </w:footnote>
  <w:footnote w:type="continuationSeparator" w:id="1">
    <w:p w:rsidR="00054A51" w:rsidRDefault="00054A51" w:rsidP="00C4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5C37"/>
    <w:multiLevelType w:val="hybridMultilevel"/>
    <w:tmpl w:val="62BE83A8"/>
    <w:lvl w:ilvl="0" w:tplc="1F1E28C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E06265"/>
    <w:multiLevelType w:val="hybridMultilevel"/>
    <w:tmpl w:val="1AA6D7F2"/>
    <w:lvl w:ilvl="0" w:tplc="43F0B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CE4"/>
    <w:rsid w:val="000326C9"/>
    <w:rsid w:val="00054A51"/>
    <w:rsid w:val="000A3D18"/>
    <w:rsid w:val="000A750F"/>
    <w:rsid w:val="000B0DF6"/>
    <w:rsid w:val="000E1381"/>
    <w:rsid w:val="000E358E"/>
    <w:rsid w:val="00174F07"/>
    <w:rsid w:val="0018558B"/>
    <w:rsid w:val="002E09D6"/>
    <w:rsid w:val="003001DC"/>
    <w:rsid w:val="003971F6"/>
    <w:rsid w:val="003B2BB3"/>
    <w:rsid w:val="00416525"/>
    <w:rsid w:val="00443AF9"/>
    <w:rsid w:val="00467B76"/>
    <w:rsid w:val="00495C49"/>
    <w:rsid w:val="00516635"/>
    <w:rsid w:val="00550ED6"/>
    <w:rsid w:val="00566A24"/>
    <w:rsid w:val="005703D2"/>
    <w:rsid w:val="00573974"/>
    <w:rsid w:val="00585A94"/>
    <w:rsid w:val="00595ED7"/>
    <w:rsid w:val="005A290C"/>
    <w:rsid w:val="005F5A65"/>
    <w:rsid w:val="00613928"/>
    <w:rsid w:val="0066143D"/>
    <w:rsid w:val="00663C83"/>
    <w:rsid w:val="00677949"/>
    <w:rsid w:val="006E3F62"/>
    <w:rsid w:val="00734FB1"/>
    <w:rsid w:val="00760FDA"/>
    <w:rsid w:val="00782333"/>
    <w:rsid w:val="00786B33"/>
    <w:rsid w:val="007C703E"/>
    <w:rsid w:val="007F66BC"/>
    <w:rsid w:val="00806C7B"/>
    <w:rsid w:val="00843479"/>
    <w:rsid w:val="008803D6"/>
    <w:rsid w:val="008862C9"/>
    <w:rsid w:val="008F3993"/>
    <w:rsid w:val="0091400A"/>
    <w:rsid w:val="00941E1E"/>
    <w:rsid w:val="009574D2"/>
    <w:rsid w:val="009A03A4"/>
    <w:rsid w:val="00A04724"/>
    <w:rsid w:val="00A42D2C"/>
    <w:rsid w:val="00A47281"/>
    <w:rsid w:val="00A63F1D"/>
    <w:rsid w:val="00AC2547"/>
    <w:rsid w:val="00AD4AC9"/>
    <w:rsid w:val="00B307CB"/>
    <w:rsid w:val="00B546AE"/>
    <w:rsid w:val="00BA1396"/>
    <w:rsid w:val="00BA272A"/>
    <w:rsid w:val="00BA7D55"/>
    <w:rsid w:val="00BF6BB4"/>
    <w:rsid w:val="00C03752"/>
    <w:rsid w:val="00C422F0"/>
    <w:rsid w:val="00C90CE4"/>
    <w:rsid w:val="00CA60DF"/>
    <w:rsid w:val="00CD24DE"/>
    <w:rsid w:val="00D16AED"/>
    <w:rsid w:val="00D63038"/>
    <w:rsid w:val="00D7013D"/>
    <w:rsid w:val="00E4101A"/>
    <w:rsid w:val="00E524C4"/>
    <w:rsid w:val="00EC5494"/>
    <w:rsid w:val="00ED1C59"/>
    <w:rsid w:val="00F33B7C"/>
    <w:rsid w:val="00F71627"/>
    <w:rsid w:val="00F94A4B"/>
    <w:rsid w:val="00F96885"/>
    <w:rsid w:val="00FA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96"/>
  </w:style>
  <w:style w:type="paragraph" w:styleId="1">
    <w:name w:val="heading 1"/>
    <w:basedOn w:val="a"/>
    <w:link w:val="10"/>
    <w:uiPriority w:val="9"/>
    <w:qFormat/>
    <w:rsid w:val="00663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663C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3C8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E3F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s">
    <w:name w:val="hs"/>
    <w:basedOn w:val="a"/>
    <w:rsid w:val="006E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line">
    <w:name w:val="highlightline"/>
    <w:basedOn w:val="a0"/>
    <w:rsid w:val="006E3F62"/>
  </w:style>
  <w:style w:type="character" w:customStyle="1" w:styleId="word">
    <w:name w:val="word"/>
    <w:basedOn w:val="a0"/>
    <w:rsid w:val="006E3F62"/>
  </w:style>
  <w:style w:type="character" w:customStyle="1" w:styleId="30">
    <w:name w:val="Заголовок 3 Знак"/>
    <w:basedOn w:val="a0"/>
    <w:link w:val="3"/>
    <w:uiPriority w:val="9"/>
    <w:semiHidden/>
    <w:rsid w:val="000E1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C4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22F0"/>
  </w:style>
  <w:style w:type="paragraph" w:styleId="ab">
    <w:name w:val="footer"/>
    <w:basedOn w:val="a"/>
    <w:link w:val="ac"/>
    <w:uiPriority w:val="99"/>
    <w:semiHidden/>
    <w:unhideWhenUsed/>
    <w:rsid w:val="00C4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672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r.fld.mrsu.ru/2018/03/alex-c-fea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r.fld.mrsu.ru/2019/01/yaroslav-sumishevskijj-ne-gasnet-svet/" TargetMode="External"/><Relationship Id="rId17" Type="http://schemas.openxmlformats.org/officeDocument/2006/relationships/hyperlink" Target="https://ru.wikipedia.org/wiki/%D0%9F%D0%B5%D1%80%D0%B5%D0%B2%D0%BE%D0%B4%D1%87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.fld.mrsu.ru/2021/09/pesennyjj-perevo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CWf7KjaR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.fld.mrsu.ru/2021/02/khripushina-elizaveta-ty-obnimi-menya-skorejj/" TargetMode="External"/><Relationship Id="rId10" Type="http://schemas.openxmlformats.org/officeDocument/2006/relationships/hyperlink" Target="https://songpros.ru/28/Acapella-Express-muz-A-Rybnikov/tekst-pesni-La-Vie-Ensemb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pr.fld.mrsu.ru/2020/10/nashe-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F86B-8C0C-4C8C-843B-91611060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Злобин</cp:lastModifiedBy>
  <cp:revision>15</cp:revision>
  <dcterms:created xsi:type="dcterms:W3CDTF">2022-01-04T19:00:00Z</dcterms:created>
  <dcterms:modified xsi:type="dcterms:W3CDTF">2022-01-11T09:01:00Z</dcterms:modified>
</cp:coreProperties>
</file>