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A" w:rsidRPr="00227CD3" w:rsidRDefault="00227CD3" w:rsidP="00881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-234315</wp:posOffset>
            </wp:positionV>
            <wp:extent cx="1356360" cy="107886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-135255</wp:posOffset>
            </wp:positionV>
            <wp:extent cx="1907540" cy="897890"/>
            <wp:effectExtent l="19050" t="0" r="0" b="0"/>
            <wp:wrapNone/>
            <wp:docPr id="8" name="Рисунок 4" descr="http://ciu.nstu.ru/kaf/pic/chairs/resize_200-150_logo_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iu.nstu.ru/kaf/pic/chairs/resize_200-150_logo_1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-275590</wp:posOffset>
            </wp:positionV>
            <wp:extent cx="1661160" cy="112014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D5E4A" w:rsidRDefault="008D5E4A" w:rsidP="00881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E4A" w:rsidRDefault="008D5E4A" w:rsidP="00881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E4A" w:rsidRDefault="00227CD3" w:rsidP="00881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54610</wp:posOffset>
            </wp:positionV>
            <wp:extent cx="2164080" cy="1391920"/>
            <wp:effectExtent l="19050" t="0" r="762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123825</wp:posOffset>
            </wp:positionV>
            <wp:extent cx="1216660" cy="1219200"/>
            <wp:effectExtent l="19050" t="0" r="254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-2540</wp:posOffset>
            </wp:positionV>
            <wp:extent cx="2099945" cy="1631315"/>
            <wp:effectExtent l="19050" t="0" r="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E4A" w:rsidRDefault="008D5E4A" w:rsidP="00881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E4A" w:rsidRDefault="00227CD3" w:rsidP="00881E82">
      <w:pPr>
        <w:spacing w:after="0" w:line="240" w:lineRule="auto"/>
        <w:jc w:val="center"/>
        <w:rPr>
          <w:rFonts w:ascii="Times New Roman" w:hAnsi="Times New Roman"/>
          <w:b/>
          <w:bCs/>
          <w:color w:val="214C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4C5E"/>
          <w:sz w:val="24"/>
          <w:szCs w:val="24"/>
          <w:shd w:val="clear" w:color="auto" w:fill="FFFFFF"/>
        </w:rPr>
        <w:drawing>
          <wp:inline distT="0" distB="0" distL="0" distR="0">
            <wp:extent cx="346075" cy="346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214C5E"/>
          <w:sz w:val="24"/>
          <w:szCs w:val="24"/>
          <w:shd w:val="clear" w:color="auto" w:fill="FFFFFF"/>
        </w:rPr>
        <w:drawing>
          <wp:inline distT="0" distB="0" distL="0" distR="0">
            <wp:extent cx="346075" cy="346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E4A" w:rsidRPr="003B67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color w:val="214C5E"/>
          <w:sz w:val="24"/>
          <w:szCs w:val="24"/>
          <w:shd w:val="clear" w:color="auto" w:fill="FFFFFF"/>
        </w:rPr>
        <w:drawing>
          <wp:inline distT="0" distB="0" distL="0" distR="0">
            <wp:extent cx="346075" cy="346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4A" w:rsidRDefault="008D5E4A" w:rsidP="00881E82">
      <w:pPr>
        <w:spacing w:after="0" w:line="240" w:lineRule="auto"/>
        <w:jc w:val="center"/>
        <w:rPr>
          <w:rFonts w:ascii="Times New Roman" w:hAnsi="Times New Roman"/>
          <w:b/>
          <w:bCs/>
          <w:color w:val="214C5E"/>
          <w:sz w:val="24"/>
          <w:szCs w:val="24"/>
          <w:shd w:val="clear" w:color="auto" w:fill="FFFFFF"/>
        </w:rPr>
      </w:pPr>
    </w:p>
    <w:p w:rsidR="008D5E4A" w:rsidRDefault="008D5E4A" w:rsidP="00881E82">
      <w:pPr>
        <w:spacing w:after="0" w:line="240" w:lineRule="auto"/>
        <w:jc w:val="center"/>
        <w:rPr>
          <w:rFonts w:ascii="Times New Roman" w:hAnsi="Times New Roman"/>
          <w:b/>
          <w:bCs/>
          <w:color w:val="214C5E"/>
          <w:sz w:val="24"/>
          <w:szCs w:val="24"/>
          <w:shd w:val="clear" w:color="auto" w:fill="FFFFFF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bCs/>
          <w:color w:val="214C5E"/>
          <w:sz w:val="24"/>
          <w:szCs w:val="24"/>
          <w:shd w:val="clear" w:color="auto" w:fill="FFFFFF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D5E4A" w:rsidRPr="003B676E" w:rsidRDefault="008D5E4A" w:rsidP="00360E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Министерство образования и науки РФ</w:t>
      </w:r>
      <w:r w:rsidRPr="003B67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«Новосибирский государственный технический университет»,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Факультет гуманитарного образования</w:t>
      </w:r>
    </w:p>
    <w:p w:rsidR="008D5E4A" w:rsidRDefault="008D5E4A" w:rsidP="0036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Сианьский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 иностранных языков, Институт русского языка</w:t>
      </w:r>
    </w:p>
    <w:p w:rsidR="008D5E4A" w:rsidRDefault="008D5E4A" w:rsidP="0036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Китайский политико-правовой университет, Кафедра иностранных языков</w:t>
      </w:r>
    </w:p>
    <w:p w:rsidR="008D5E4A" w:rsidRDefault="008D5E4A" w:rsidP="0036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университет Узбекистана имени </w:t>
      </w:r>
      <w:proofErr w:type="spellStart"/>
      <w:r>
        <w:rPr>
          <w:rFonts w:ascii="Times New Roman" w:hAnsi="Times New Roman"/>
          <w:sz w:val="24"/>
          <w:szCs w:val="24"/>
        </w:rPr>
        <w:t>Мирзо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Улугбека</w:t>
      </w:r>
    </w:p>
    <w:p w:rsidR="008D5E4A" w:rsidRDefault="008D5E4A" w:rsidP="0036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зарубежной филологии, Кафедра немецкой филологии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иностранных языков факультета гуманитарного образования Новосибирского государственного технического университета приглашает молодых учёных принять участие в </w:t>
      </w:r>
      <w:r w:rsidR="00BD18AB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81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научно-практической конференции:</w:t>
      </w:r>
    </w:p>
    <w:p w:rsidR="008D5E4A" w:rsidRDefault="008D5E4A" w:rsidP="00360EE8">
      <w:pPr>
        <w:spacing w:after="0" w:line="240" w:lineRule="auto"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8D5E4A" w:rsidRDefault="008D5E4A" w:rsidP="00F76B45">
      <w:pPr>
        <w:spacing w:after="0" w:line="240" w:lineRule="auto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Актуальные проблемы современного общества:</w:t>
      </w:r>
    </w:p>
    <w:p w:rsidR="008D5E4A" w:rsidRPr="002F2D8A" w:rsidRDefault="008D5E4A" w:rsidP="00F76B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90EFC">
        <w:rPr>
          <w:rFonts w:ascii="Times New Roman" w:hAnsi="Times New Roman"/>
          <w:sz w:val="24"/>
          <w:szCs w:val="24"/>
        </w:rPr>
        <w:t>"</w:t>
      </w:r>
      <w:r w:rsidR="00F76AA0" w:rsidRPr="00F76AA0">
        <w:rPr>
          <w:rFonts w:ascii="Times New Roman" w:hAnsi="Times New Roman"/>
          <w:sz w:val="24"/>
          <w:szCs w:val="24"/>
        </w:rPr>
        <w:t>Единство в многообразии</w:t>
      </w:r>
      <w:r w:rsidRPr="00E90EFC">
        <w:rPr>
          <w:rFonts w:ascii="Times New Roman" w:hAnsi="Times New Roman"/>
          <w:sz w:val="24"/>
          <w:szCs w:val="24"/>
        </w:rPr>
        <w:t>" </w:t>
      </w:r>
      <w:r w:rsidRPr="00E90EFC">
        <w:rPr>
          <w:rFonts w:ascii="Times New Roman" w:hAnsi="Times New Roman"/>
          <w:sz w:val="24"/>
          <w:szCs w:val="24"/>
        </w:rPr>
        <w:br/>
      </w:r>
    </w:p>
    <w:p w:rsidR="008D5E4A" w:rsidRPr="00ED1D2F" w:rsidRDefault="008D5E4A" w:rsidP="00F76B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Urgent</w:t>
      </w:r>
      <w:r w:rsidRPr="00ED1D2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Problems</w:t>
      </w:r>
      <w:r w:rsidRPr="00ED1D2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of</w:t>
      </w:r>
      <w:r w:rsidRPr="00ED1D2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Modern</w:t>
      </w:r>
      <w:r w:rsidRPr="00ED1D2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Society</w:t>
      </w:r>
      <w:r w:rsidRPr="00ED1D2F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8D5E4A" w:rsidRPr="00BD18AB" w:rsidRDefault="00F76AA0" w:rsidP="00F76B4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D18AB">
        <w:rPr>
          <w:rFonts w:ascii="Times New Roman" w:hAnsi="Times New Roman"/>
          <w:sz w:val="24"/>
          <w:szCs w:val="24"/>
        </w:rPr>
        <w:t>"</w:t>
      </w:r>
      <w:r w:rsidRPr="00F76AA0">
        <w:rPr>
          <w:rFonts w:ascii="Times New Roman" w:hAnsi="Times New Roman"/>
          <w:sz w:val="24"/>
          <w:szCs w:val="24"/>
          <w:lang w:val="en-US"/>
        </w:rPr>
        <w:t>Unity</w:t>
      </w:r>
      <w:r w:rsidRPr="00BD18AB">
        <w:rPr>
          <w:rFonts w:ascii="Times New Roman" w:hAnsi="Times New Roman"/>
          <w:sz w:val="24"/>
          <w:szCs w:val="24"/>
        </w:rPr>
        <w:t xml:space="preserve"> </w:t>
      </w:r>
      <w:r w:rsidRPr="00F76AA0">
        <w:rPr>
          <w:rFonts w:ascii="Times New Roman" w:hAnsi="Times New Roman"/>
          <w:sz w:val="24"/>
          <w:szCs w:val="24"/>
          <w:lang w:val="en-US"/>
        </w:rPr>
        <w:t>in</w:t>
      </w:r>
      <w:r w:rsidRPr="00BD18AB">
        <w:rPr>
          <w:rFonts w:ascii="Times New Roman" w:hAnsi="Times New Roman"/>
          <w:sz w:val="24"/>
          <w:szCs w:val="24"/>
        </w:rPr>
        <w:t xml:space="preserve"> </w:t>
      </w:r>
      <w:r w:rsidR="00ED1D2F">
        <w:rPr>
          <w:rFonts w:ascii="Times New Roman" w:hAnsi="Times New Roman"/>
          <w:sz w:val="24"/>
          <w:szCs w:val="24"/>
          <w:lang w:val="en-US"/>
        </w:rPr>
        <w:t>D</w:t>
      </w:r>
      <w:r w:rsidRPr="00F76AA0">
        <w:rPr>
          <w:rFonts w:ascii="Times New Roman" w:hAnsi="Times New Roman"/>
          <w:sz w:val="24"/>
          <w:szCs w:val="24"/>
          <w:lang w:val="en-US"/>
        </w:rPr>
        <w:t>iversity</w:t>
      </w:r>
      <w:r w:rsidR="008D5E4A" w:rsidRPr="00BD18AB">
        <w:rPr>
          <w:rFonts w:ascii="Times New Roman" w:hAnsi="Times New Roman"/>
          <w:sz w:val="24"/>
          <w:szCs w:val="24"/>
        </w:rPr>
        <w:t>"</w:t>
      </w:r>
    </w:p>
    <w:p w:rsidR="008D5E4A" w:rsidRPr="00BD18AB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8D5E4A" w:rsidRDefault="00F76AA0" w:rsidP="00360E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состоится 15-16 ноября 2018</w:t>
      </w:r>
      <w:r w:rsidR="00ED1D2F">
        <w:rPr>
          <w:rFonts w:ascii="Times New Roman" w:hAnsi="Times New Roman"/>
          <w:sz w:val="24"/>
          <w:szCs w:val="24"/>
        </w:rPr>
        <w:t> </w:t>
      </w:r>
      <w:r w:rsidR="008D5E4A" w:rsidRPr="00F76B45">
        <w:rPr>
          <w:rFonts w:ascii="Times New Roman" w:hAnsi="Times New Roman"/>
          <w:sz w:val="24"/>
          <w:szCs w:val="24"/>
        </w:rPr>
        <w:t>г. в Новосибирском государственном техни</w:t>
      </w:r>
      <w:r w:rsidR="00ED1D2F">
        <w:rPr>
          <w:rFonts w:ascii="Times New Roman" w:hAnsi="Times New Roman"/>
          <w:sz w:val="24"/>
          <w:szCs w:val="24"/>
        </w:rPr>
        <w:t xml:space="preserve">ческом университете по адресу: </w:t>
      </w:r>
      <w:r w:rsidR="008D5E4A" w:rsidRPr="00F76B45">
        <w:rPr>
          <w:rFonts w:ascii="Times New Roman" w:hAnsi="Times New Roman"/>
          <w:sz w:val="24"/>
          <w:szCs w:val="24"/>
        </w:rPr>
        <w:t>г. Новосибирск, проспект Карла Маркса, 20.</w:t>
      </w:r>
    </w:p>
    <w:p w:rsidR="008D5E4A" w:rsidRDefault="008D5E4A" w:rsidP="00360EE8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D5E4A" w:rsidRDefault="008D5E4A" w:rsidP="00360EE8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Рабочие языки конференции</w:t>
      </w:r>
    </w:p>
    <w:p w:rsidR="008D5E4A" w:rsidRPr="00D80A18" w:rsidRDefault="008D5E4A" w:rsidP="00360E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>Английский</w:t>
      </w:r>
    </w:p>
    <w:p w:rsidR="008D5E4A" w:rsidRPr="00A4344A" w:rsidRDefault="008D5E4A" w:rsidP="00360E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>Немецкий</w:t>
      </w:r>
    </w:p>
    <w:p w:rsidR="008D5E4A" w:rsidRDefault="008D5E4A" w:rsidP="00360E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>Русский как иностранный</w:t>
      </w: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E4A" w:rsidRPr="00A02A3D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AA0" w:rsidRPr="00A02A3D" w:rsidRDefault="00F76AA0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E4A" w:rsidRPr="00ED1D2F" w:rsidRDefault="00ED1D2F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конференции приглашаются студенты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аспиранты и молодые учёные без учёной степени, доклады которых отражают результаты проведённого исследования и соответствуют заявленным направлениям работы конференции: </w:t>
      </w:r>
    </w:p>
    <w:p w:rsidR="008D5E4A" w:rsidRDefault="008D5E4A" w:rsidP="0036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E4A" w:rsidRPr="00693083" w:rsidRDefault="008D5E4A" w:rsidP="0069308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83">
        <w:rPr>
          <w:rFonts w:ascii="Times New Roman" w:hAnsi="Times New Roman"/>
          <w:sz w:val="24"/>
          <w:szCs w:val="24"/>
        </w:rPr>
        <w:t>Язык в контексте диалога культур</w:t>
      </w:r>
    </w:p>
    <w:p w:rsidR="008D5E4A" w:rsidRPr="00693083" w:rsidRDefault="008D5E4A" w:rsidP="0069308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83">
        <w:rPr>
          <w:rFonts w:ascii="Times New Roman" w:hAnsi="Times New Roman"/>
          <w:sz w:val="24"/>
          <w:szCs w:val="24"/>
        </w:rPr>
        <w:t>Европа – Россия – Азия: проблемы межрегионального диалога</w:t>
      </w:r>
    </w:p>
    <w:p w:rsidR="008D5E4A" w:rsidRPr="00693083" w:rsidRDefault="008D5E4A" w:rsidP="0069308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83">
        <w:rPr>
          <w:rFonts w:ascii="Times New Roman" w:hAnsi="Times New Roman"/>
          <w:sz w:val="24"/>
          <w:szCs w:val="24"/>
        </w:rPr>
        <w:t>Социальные проблемы современности</w:t>
      </w:r>
    </w:p>
    <w:p w:rsidR="008D5E4A" w:rsidRPr="00693083" w:rsidRDefault="008D5E4A" w:rsidP="0069308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83">
        <w:rPr>
          <w:rFonts w:ascii="Times New Roman" w:hAnsi="Times New Roman"/>
          <w:sz w:val="24"/>
          <w:szCs w:val="24"/>
        </w:rPr>
        <w:t>Проблемы современного образования</w:t>
      </w:r>
    </w:p>
    <w:p w:rsidR="008D5E4A" w:rsidRPr="00ED1D2F" w:rsidRDefault="008D5E4A" w:rsidP="0036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D5E4A" w:rsidRPr="00ED1D2F" w:rsidRDefault="008D5E4A" w:rsidP="00360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D2F">
        <w:rPr>
          <w:rFonts w:ascii="Times New Roman" w:hAnsi="Times New Roman"/>
          <w:sz w:val="24"/>
          <w:szCs w:val="24"/>
          <w:shd w:val="clear" w:color="auto" w:fill="FFFFFF"/>
        </w:rPr>
        <w:t>В рамках работы каждой секций проводится конкурс исследовательских работ.</w:t>
      </w:r>
    </w:p>
    <w:p w:rsidR="008D5E4A" w:rsidRPr="00ED1D2F" w:rsidRDefault="008D5E4A" w:rsidP="00360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D2F">
        <w:rPr>
          <w:rFonts w:ascii="Times New Roman" w:hAnsi="Times New Roman"/>
          <w:sz w:val="24"/>
          <w:szCs w:val="24"/>
          <w:shd w:val="clear" w:color="auto" w:fill="FFFFFF"/>
        </w:rPr>
        <w:t>Критерии отбора лучших исследовательских работ – актуальность темы исследования и научное содержание доклада; устное представление; языковая грамотность.</w:t>
      </w:r>
    </w:p>
    <w:p w:rsidR="008D5E4A" w:rsidRPr="00ED1D2F" w:rsidRDefault="008D5E4A" w:rsidP="00360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D5E4A" w:rsidRPr="00ED1D2F" w:rsidRDefault="008D5E4A" w:rsidP="00360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1D2F">
        <w:rPr>
          <w:rFonts w:ascii="Times New Roman" w:hAnsi="Times New Roman"/>
          <w:b/>
          <w:sz w:val="24"/>
          <w:szCs w:val="24"/>
          <w:shd w:val="clear" w:color="auto" w:fill="FFFFFF"/>
        </w:rPr>
        <w:t>Форма участия</w:t>
      </w:r>
    </w:p>
    <w:p w:rsidR="008D5E4A" w:rsidRPr="00ED1D2F" w:rsidRDefault="008D5E4A" w:rsidP="00360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ED1D2F">
        <w:rPr>
          <w:rFonts w:ascii="Times New Roman" w:hAnsi="Times New Roman"/>
          <w:sz w:val="24"/>
          <w:szCs w:val="24"/>
        </w:rPr>
        <w:t>чная</w:t>
      </w:r>
      <w:proofErr w:type="spellEnd"/>
      <w:r w:rsidRPr="00ED1D2F">
        <w:rPr>
          <w:rFonts w:ascii="Times New Roman" w:hAnsi="Times New Roman"/>
          <w:sz w:val="24"/>
          <w:szCs w:val="24"/>
        </w:rPr>
        <w:t>, заочная</w:t>
      </w:r>
    </w:p>
    <w:p w:rsidR="008D5E4A" w:rsidRPr="00ED1D2F" w:rsidRDefault="008D5E4A" w:rsidP="00360EE8">
      <w:pPr>
        <w:pStyle w:val="a4"/>
        <w:shd w:val="clear" w:color="auto" w:fill="FFFFFF"/>
        <w:spacing w:before="0" w:beforeAutospacing="0" w:after="0" w:afterAutospacing="0"/>
        <w:outlineLvl w:val="0"/>
        <w:rPr>
          <w:b/>
          <w:shd w:val="clear" w:color="auto" w:fill="FFFFFF"/>
        </w:rPr>
      </w:pPr>
    </w:p>
    <w:p w:rsidR="008D5E4A" w:rsidRPr="00ED1D2F" w:rsidRDefault="008D5E4A" w:rsidP="00360EE8">
      <w:pPr>
        <w:pStyle w:val="a4"/>
        <w:shd w:val="clear" w:color="auto" w:fill="FFFFFF"/>
        <w:spacing w:before="0" w:beforeAutospacing="0" w:after="0" w:afterAutospacing="0"/>
        <w:outlineLvl w:val="0"/>
        <w:rPr>
          <w:b/>
          <w:shd w:val="clear" w:color="auto" w:fill="FFFFFF"/>
        </w:rPr>
      </w:pPr>
      <w:r w:rsidRPr="00ED1D2F">
        <w:rPr>
          <w:b/>
          <w:shd w:val="clear" w:color="auto" w:fill="FFFFFF"/>
        </w:rPr>
        <w:t>Этапы работы конференции и важные даты</w:t>
      </w:r>
    </w:p>
    <w:p w:rsidR="008D5E4A" w:rsidRPr="00ED1D2F" w:rsidRDefault="008D5E4A" w:rsidP="00881E82">
      <w:pPr>
        <w:pStyle w:val="a4"/>
        <w:shd w:val="clear" w:color="auto" w:fill="FFFFFF"/>
        <w:spacing w:before="0" w:beforeAutospacing="0" w:after="0" w:afterAutospacing="0"/>
        <w:outlineLvl w:val="0"/>
        <w:rPr>
          <w:b/>
          <w:shd w:val="clear" w:color="auto" w:fill="FFFFFF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ED1D2F" w:rsidRPr="00ED1D2F" w:rsidTr="003B6D6A">
        <w:tc>
          <w:tcPr>
            <w:tcW w:w="3537" w:type="pct"/>
            <w:tcBorders>
              <w:top w:val="nil"/>
              <w:left w:val="nil"/>
            </w:tcBorders>
          </w:tcPr>
          <w:p w:rsidR="008D5E4A" w:rsidRPr="00ED1D2F" w:rsidRDefault="008D5E4A" w:rsidP="003B6D6A">
            <w:pPr>
              <w:pStyle w:val="a4"/>
              <w:spacing w:before="0" w:beforeAutospacing="0" w:after="0" w:afterAutospacing="0"/>
              <w:jc w:val="center"/>
              <w:outlineLvl w:val="0"/>
              <w:rPr>
                <w:shd w:val="clear" w:color="auto" w:fill="FFFFFF"/>
              </w:rPr>
            </w:pPr>
            <w:r w:rsidRPr="00ED1D2F">
              <w:rPr>
                <w:shd w:val="clear" w:color="auto" w:fill="FFFFFF"/>
              </w:rPr>
              <w:t>Этап работы конференции</w:t>
            </w:r>
          </w:p>
        </w:tc>
        <w:tc>
          <w:tcPr>
            <w:tcW w:w="1463" w:type="pct"/>
            <w:tcBorders>
              <w:top w:val="nil"/>
              <w:right w:val="nil"/>
            </w:tcBorders>
          </w:tcPr>
          <w:p w:rsidR="008D5E4A" w:rsidRPr="00ED1D2F" w:rsidRDefault="008D5E4A" w:rsidP="003B6D6A">
            <w:pPr>
              <w:pStyle w:val="a4"/>
              <w:spacing w:before="0" w:beforeAutospacing="0" w:after="0" w:afterAutospacing="0"/>
              <w:jc w:val="center"/>
              <w:outlineLvl w:val="0"/>
              <w:rPr>
                <w:shd w:val="clear" w:color="auto" w:fill="FFFFFF"/>
              </w:rPr>
            </w:pPr>
            <w:r w:rsidRPr="00ED1D2F">
              <w:rPr>
                <w:shd w:val="clear" w:color="auto" w:fill="FFFFFF"/>
              </w:rPr>
              <w:t>Важные даты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8D5E4A" w:rsidRPr="003B6D6A" w:rsidRDefault="008D5E4A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3B6D6A">
              <w:rPr>
                <w:shd w:val="clear" w:color="auto" w:fill="FFFFFF"/>
              </w:rPr>
              <w:t>Онлайн регистрация на сайте конференции</w:t>
            </w:r>
          </w:p>
          <w:p w:rsidR="00AA2EA6" w:rsidRDefault="008133F7" w:rsidP="003B6D6A">
            <w:pPr>
              <w:pStyle w:val="a4"/>
              <w:spacing w:before="0" w:beforeAutospacing="0" w:after="0" w:afterAutospacing="0"/>
              <w:outlineLvl w:val="0"/>
            </w:pPr>
            <w:hyperlink r:id="rId15" w:history="1">
              <w:r w:rsidR="00AA2EA6" w:rsidRPr="00FC678D">
                <w:rPr>
                  <w:rStyle w:val="a3"/>
                </w:rPr>
                <w:t>http://stfl.conf.nstu.ru/</w:t>
              </w:r>
            </w:hyperlink>
          </w:p>
          <w:p w:rsidR="008D5E4A" w:rsidRPr="003B6D6A" w:rsidRDefault="008D5E4A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F76AA0" w:rsidP="00756F7E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>
              <w:t>С 1 сентября 2018</w:t>
            </w:r>
            <w:r w:rsidR="008D5E4A" w:rsidRPr="00F76B45">
              <w:t xml:space="preserve">г. по </w:t>
            </w:r>
            <w:r w:rsidR="00756F7E" w:rsidRPr="00756F7E">
              <w:t>30</w:t>
            </w:r>
            <w:r>
              <w:t xml:space="preserve"> октября 2018</w:t>
            </w:r>
            <w:r w:rsidR="008D5E4A" w:rsidRPr="00F76B45"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8D5E4A" w:rsidRPr="003B6D6A" w:rsidRDefault="008D5E4A" w:rsidP="00F76B45">
            <w:pPr>
              <w:pStyle w:val="a4"/>
              <w:spacing w:before="0" w:beforeAutospacing="0" w:after="0" w:afterAutospacing="0"/>
              <w:jc w:val="both"/>
              <w:outlineLvl w:val="0"/>
              <w:rPr>
                <w:shd w:val="clear" w:color="auto" w:fill="FFFFFF"/>
              </w:rPr>
            </w:pPr>
            <w:r w:rsidRPr="00D900CB">
              <w:rPr>
                <w:shd w:val="clear" w:color="auto" w:fill="FFFFFF"/>
              </w:rPr>
              <w:t>Предоставление статьи и получение уведомления о её получении</w:t>
            </w: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8D5E4A" w:rsidP="00756F7E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F76B45">
              <w:rPr>
                <w:shd w:val="clear" w:color="auto" w:fill="FFFFFF"/>
              </w:rPr>
              <w:t xml:space="preserve">До </w:t>
            </w:r>
            <w:r w:rsidR="00756F7E">
              <w:rPr>
                <w:shd w:val="clear" w:color="auto" w:fill="FFFFFF"/>
                <w:lang w:val="en-US"/>
              </w:rPr>
              <w:t>31</w:t>
            </w:r>
            <w:r w:rsidRPr="00F76B45">
              <w:rPr>
                <w:shd w:val="clear" w:color="auto" w:fill="FFFFFF"/>
              </w:rPr>
              <w:t xml:space="preserve"> октября 201</w:t>
            </w:r>
            <w:r w:rsidR="00F76AA0">
              <w:rPr>
                <w:shd w:val="clear" w:color="auto" w:fill="FFFFFF"/>
              </w:rPr>
              <w:t>8</w:t>
            </w:r>
            <w:r w:rsidRPr="00F76B45">
              <w:rPr>
                <w:shd w:val="clear" w:color="auto" w:fill="FFFFFF"/>
              </w:rPr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AA2EA6" w:rsidRDefault="008D5E4A" w:rsidP="003B6D6A">
            <w:pPr>
              <w:pStyle w:val="a4"/>
              <w:spacing w:before="0" w:beforeAutospacing="0" w:after="0" w:afterAutospacing="0"/>
              <w:outlineLvl w:val="0"/>
            </w:pPr>
            <w:r>
              <w:t>Проверка статей на плагиат на сервисе</w:t>
            </w:r>
            <w:r w:rsidR="00AA2EA6">
              <w:t xml:space="preserve"> </w:t>
            </w:r>
            <w:hyperlink r:id="rId16" w:history="1">
              <w:r w:rsidR="00AA2EA6" w:rsidRPr="00FC678D">
                <w:rPr>
                  <w:rStyle w:val="a3"/>
                </w:rPr>
                <w:t>http://plagiarisma.net/</w:t>
              </w:r>
            </w:hyperlink>
          </w:p>
          <w:p w:rsidR="008D5E4A" w:rsidRDefault="008D5E4A" w:rsidP="003B6D6A">
            <w:pPr>
              <w:pStyle w:val="a4"/>
              <w:spacing w:before="0" w:beforeAutospacing="0" w:after="0" w:afterAutospacing="0"/>
              <w:outlineLvl w:val="0"/>
            </w:pPr>
            <w:r>
              <w:t>(оригинальность текста не менее 75 %)</w:t>
            </w:r>
          </w:p>
          <w:p w:rsidR="008D5E4A" w:rsidRDefault="008D5E4A" w:rsidP="00B7560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 xml:space="preserve">Рецензирование статьи редакционной коллегией на соответствие теме конференции, требованиям оформления, </w:t>
            </w:r>
            <w:r w:rsidR="00227CD3">
              <w:t xml:space="preserve">степени </w:t>
            </w:r>
            <w:r>
              <w:t>отражени</w:t>
            </w:r>
            <w:r w:rsidR="00227CD3">
              <w:t xml:space="preserve">я </w:t>
            </w:r>
            <w:r>
              <w:t>результатов исследования, грамотност</w:t>
            </w:r>
            <w:r w:rsidR="00227CD3">
              <w:t>и</w:t>
            </w:r>
            <w:r>
              <w:t xml:space="preserve"> изложения на иностранном языке и уведомление о принятии/отправлении на доработку/отклонении статьи</w:t>
            </w: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8D5E4A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F76B45">
              <w:rPr>
                <w:shd w:val="clear" w:color="auto" w:fill="FFFFFF"/>
              </w:rPr>
              <w:t>До 01 ноября 201</w:t>
            </w:r>
            <w:r w:rsidR="00F76AA0">
              <w:rPr>
                <w:shd w:val="clear" w:color="auto" w:fill="FFFFFF"/>
              </w:rPr>
              <w:t>8</w:t>
            </w:r>
            <w:r w:rsidRPr="003B6D6A">
              <w:rPr>
                <w:shd w:val="clear" w:color="auto" w:fill="FFFFFF"/>
              </w:rPr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8D5E4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Оплата организационного взноса с предоставлением сканированной квитанции об оплате</w:t>
            </w:r>
          </w:p>
          <w:p w:rsidR="008D5E4A" w:rsidRPr="00B7560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 xml:space="preserve">Предоставление </w:t>
            </w:r>
            <w:r w:rsidRPr="00F76B45">
              <w:t>экспертного заключения о возможности  опубликования в открытой печати</w:t>
            </w:r>
            <w:r w:rsidRPr="00A4344A">
              <w:t xml:space="preserve"> </w:t>
            </w:r>
            <w:r>
              <w:t xml:space="preserve">(оформляется по месту учебы/работы) </w:t>
            </w: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8D5E4A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F76B45">
              <w:rPr>
                <w:shd w:val="clear" w:color="auto" w:fill="FFFFFF"/>
              </w:rPr>
              <w:t>До 01 ноября</w:t>
            </w:r>
            <w:r w:rsidRPr="003B6D6A">
              <w:rPr>
                <w:shd w:val="clear" w:color="auto" w:fill="FFFFFF"/>
              </w:rPr>
              <w:t xml:space="preserve"> 201</w:t>
            </w:r>
            <w:r w:rsidR="00F76AA0">
              <w:rPr>
                <w:shd w:val="clear" w:color="auto" w:fill="FFFFFF"/>
              </w:rPr>
              <w:t>8</w:t>
            </w:r>
            <w:r w:rsidRPr="003B6D6A">
              <w:rPr>
                <w:shd w:val="clear" w:color="auto" w:fill="FFFFFF"/>
              </w:rPr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8D5E4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Работа конференции:</w:t>
            </w:r>
          </w:p>
          <w:p w:rsidR="008D5E4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Церемонии открытия и закрытия конференции,  пленарное заседание, заседания секций, конкурс исследовательских работ по итогам работы секций</w:t>
            </w:r>
          </w:p>
          <w:p w:rsidR="008D5E4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Кофе-брейк</w:t>
            </w:r>
          </w:p>
          <w:p w:rsidR="008D5E4A" w:rsidRDefault="008D5E4A" w:rsidP="003B6D6A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Награждение сертификатами участия, дипломами за победу в конкурсе исследовательских работ</w:t>
            </w:r>
          </w:p>
          <w:p w:rsidR="008D5E4A" w:rsidRPr="00ED1D2F" w:rsidRDefault="008D5E4A" w:rsidP="00ED1D2F">
            <w:pPr>
              <w:pStyle w:val="a4"/>
              <w:spacing w:before="0" w:beforeAutospacing="0" w:after="0" w:afterAutospacing="0"/>
              <w:jc w:val="both"/>
              <w:outlineLvl w:val="0"/>
            </w:pPr>
            <w:r>
              <w:t>Выдача сборника с материалами конференции</w:t>
            </w: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8D5E4A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3B6D6A">
              <w:rPr>
                <w:shd w:val="clear" w:color="auto" w:fill="FFFFFF"/>
              </w:rPr>
              <w:t>1</w:t>
            </w:r>
            <w:r w:rsidR="00F76AA0">
              <w:rPr>
                <w:shd w:val="clear" w:color="auto" w:fill="FFFFFF"/>
              </w:rPr>
              <w:t>5</w:t>
            </w:r>
            <w:r w:rsidRPr="003B6D6A">
              <w:rPr>
                <w:shd w:val="clear" w:color="auto" w:fill="FFFFFF"/>
              </w:rPr>
              <w:t>-1</w:t>
            </w:r>
            <w:r w:rsidR="00F76AA0">
              <w:rPr>
                <w:shd w:val="clear" w:color="auto" w:fill="FFFFFF"/>
              </w:rPr>
              <w:t>6</w:t>
            </w:r>
            <w:r w:rsidRPr="003B6D6A">
              <w:rPr>
                <w:shd w:val="clear" w:color="auto" w:fill="FFFFFF"/>
              </w:rPr>
              <w:t xml:space="preserve"> ноября 201</w:t>
            </w:r>
            <w:r w:rsidR="00F76AA0">
              <w:rPr>
                <w:shd w:val="clear" w:color="auto" w:fill="FFFFFF"/>
              </w:rPr>
              <w:t>8</w:t>
            </w:r>
            <w:r w:rsidRPr="003B6D6A">
              <w:rPr>
                <w:shd w:val="clear" w:color="auto" w:fill="FFFFFF"/>
              </w:rPr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</w:tcBorders>
          </w:tcPr>
          <w:p w:rsidR="008D5E4A" w:rsidRDefault="008D5E4A" w:rsidP="003B6D6A">
            <w:pPr>
              <w:pStyle w:val="a4"/>
              <w:spacing w:before="0" w:beforeAutospacing="0" w:after="0" w:afterAutospacing="0"/>
              <w:outlineLvl w:val="0"/>
            </w:pPr>
            <w:r>
              <w:t>Отправка сборника материалов конференции в базу данных РИНЦ</w:t>
            </w:r>
          </w:p>
        </w:tc>
        <w:tc>
          <w:tcPr>
            <w:tcW w:w="1463" w:type="pct"/>
            <w:tcBorders>
              <w:right w:val="nil"/>
            </w:tcBorders>
          </w:tcPr>
          <w:p w:rsidR="008D5E4A" w:rsidRPr="003B6D6A" w:rsidRDefault="008D5E4A" w:rsidP="00F76AA0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 w:rsidRPr="00F76B45">
              <w:rPr>
                <w:shd w:val="clear" w:color="auto" w:fill="FFFFFF"/>
              </w:rPr>
              <w:t>После 1</w:t>
            </w:r>
            <w:r w:rsidR="00F76AA0">
              <w:rPr>
                <w:shd w:val="clear" w:color="auto" w:fill="FFFFFF"/>
              </w:rPr>
              <w:t>5 декабря 2018</w:t>
            </w:r>
            <w:r w:rsidRPr="003B6D6A">
              <w:rPr>
                <w:shd w:val="clear" w:color="auto" w:fill="FFFFFF"/>
              </w:rPr>
              <w:t xml:space="preserve"> г.</w:t>
            </w:r>
          </w:p>
        </w:tc>
      </w:tr>
      <w:tr w:rsidR="008D5E4A" w:rsidRPr="003B6D6A" w:rsidTr="003B6D6A">
        <w:tc>
          <w:tcPr>
            <w:tcW w:w="3537" w:type="pct"/>
            <w:tcBorders>
              <w:left w:val="nil"/>
              <w:bottom w:val="nil"/>
            </w:tcBorders>
          </w:tcPr>
          <w:p w:rsidR="008D5E4A" w:rsidRDefault="008D5E4A" w:rsidP="003B6D6A">
            <w:pPr>
              <w:pStyle w:val="a4"/>
              <w:spacing w:before="0" w:beforeAutospacing="0" w:after="0" w:afterAutospacing="0"/>
              <w:outlineLvl w:val="0"/>
            </w:pPr>
            <w:r>
              <w:t xml:space="preserve">Рассылка сборников в формате </w:t>
            </w:r>
            <w:proofErr w:type="spellStart"/>
            <w:r>
              <w:t>pdf</w:t>
            </w:r>
            <w:proofErr w:type="spellEnd"/>
          </w:p>
          <w:p w:rsidR="008D5E4A" w:rsidRDefault="008D5E4A" w:rsidP="003B6D6A">
            <w:pPr>
              <w:pStyle w:val="a4"/>
              <w:spacing w:before="0" w:beforeAutospacing="0" w:after="0" w:afterAutospacing="0"/>
              <w:outlineLvl w:val="0"/>
            </w:pPr>
            <w:r>
              <w:t>Рассылка сборников и сертификатов участия заочным участникам</w:t>
            </w:r>
          </w:p>
        </w:tc>
        <w:tc>
          <w:tcPr>
            <w:tcW w:w="1463" w:type="pct"/>
            <w:tcBorders>
              <w:bottom w:val="nil"/>
              <w:right w:val="nil"/>
            </w:tcBorders>
          </w:tcPr>
          <w:p w:rsidR="008D5E4A" w:rsidRPr="003B6D6A" w:rsidRDefault="00F76AA0" w:rsidP="003B6D6A">
            <w:pPr>
              <w:pStyle w:val="a4"/>
              <w:spacing w:before="0" w:beforeAutospacing="0" w:after="0" w:afterAutospacing="0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После 18</w:t>
            </w:r>
            <w:r w:rsidR="008D5E4A" w:rsidRPr="003B6D6A">
              <w:rPr>
                <w:shd w:val="clear" w:color="auto" w:fill="FFFFFF"/>
              </w:rPr>
              <w:t xml:space="preserve"> ноября </w:t>
            </w:r>
            <w:r>
              <w:rPr>
                <w:shd w:val="clear" w:color="auto" w:fill="FFFFFF"/>
              </w:rPr>
              <w:t>2018</w:t>
            </w:r>
            <w:r w:rsidR="008D5E4A" w:rsidRPr="003B6D6A">
              <w:rPr>
                <w:shd w:val="clear" w:color="auto" w:fill="FFFFFF"/>
              </w:rPr>
              <w:t xml:space="preserve"> г.</w:t>
            </w:r>
          </w:p>
        </w:tc>
      </w:tr>
    </w:tbl>
    <w:p w:rsidR="00ED1D2F" w:rsidRDefault="00ED1D2F" w:rsidP="0088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</w:p>
    <w:p w:rsidR="008D5E4A" w:rsidRPr="00ED1D2F" w:rsidRDefault="008D5E4A" w:rsidP="00ED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360EE8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Условия оплаты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  <w:gridCol w:w="2764"/>
        <w:gridCol w:w="1461"/>
      </w:tblGrid>
      <w:tr w:rsidR="008D5E4A" w:rsidRPr="003B6D6A" w:rsidTr="003B6D6A">
        <w:tc>
          <w:tcPr>
            <w:tcW w:w="2793" w:type="pct"/>
            <w:tcBorders>
              <w:top w:val="nil"/>
              <w:left w:val="nil"/>
            </w:tcBorders>
          </w:tcPr>
          <w:p w:rsidR="008D5E4A" w:rsidRPr="003B6D6A" w:rsidRDefault="008D5E4A" w:rsidP="00227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B6D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Регистрационный взнос </w:t>
            </w:r>
            <w:r w:rsidRPr="003B6D6A">
              <w:rPr>
                <w:rFonts w:ascii="Times New Roman" w:hAnsi="Times New Roman"/>
                <w:sz w:val="24"/>
                <w:szCs w:val="24"/>
                <w:lang w:eastAsia="en-US"/>
              </w:rPr>
              <w:t>за очное участие</w:t>
            </w:r>
            <w:r w:rsidRPr="003B6D6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B6D6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B6D6A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 w:rsidRPr="003B6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6D6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pack</w:t>
            </w:r>
            <w:r w:rsidR="00227CD3">
              <w:rPr>
                <w:rFonts w:ascii="Times New Roman" w:hAnsi="Times New Roman"/>
                <w:sz w:val="24"/>
                <w:szCs w:val="24"/>
                <w:lang w:eastAsia="en-US"/>
              </w:rPr>
              <w:t>, кофе-брейк,</w:t>
            </w:r>
            <w:r w:rsidRPr="003B6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 участника конференции</w:t>
            </w:r>
            <w:r w:rsidRPr="003B6D6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7" w:type="pct"/>
            <w:gridSpan w:val="2"/>
            <w:tcBorders>
              <w:top w:val="nil"/>
              <w:right w:val="nil"/>
            </w:tcBorders>
          </w:tcPr>
          <w:p w:rsidR="008D5E4A" w:rsidRPr="003B6D6A" w:rsidRDefault="00F76AA0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5E4A" w:rsidRPr="003B6D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D5E4A" w:rsidRPr="003B6D6A" w:rsidTr="003B6D6A">
        <w:tc>
          <w:tcPr>
            <w:tcW w:w="2793" w:type="pct"/>
            <w:tcBorders>
              <w:left w:val="nil"/>
            </w:tcBorders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  <w:tc>
          <w:tcPr>
            <w:tcW w:w="2207" w:type="pct"/>
            <w:gridSpan w:val="2"/>
            <w:tcBorders>
              <w:right w:val="nil"/>
            </w:tcBorders>
          </w:tcPr>
          <w:p w:rsidR="008D5E4A" w:rsidRPr="003B6D6A" w:rsidRDefault="008D5E4A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150 руб./1 стр.</w:t>
            </w:r>
          </w:p>
        </w:tc>
      </w:tr>
      <w:tr w:rsidR="008D5E4A" w:rsidRPr="003B6D6A" w:rsidTr="003B6D6A">
        <w:tc>
          <w:tcPr>
            <w:tcW w:w="2793" w:type="pct"/>
            <w:tcBorders>
              <w:left w:val="nil"/>
            </w:tcBorders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Электронный сборник (в формате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pct"/>
            <w:gridSpan w:val="2"/>
            <w:tcBorders>
              <w:right w:val="nil"/>
            </w:tcBorders>
          </w:tcPr>
          <w:p w:rsidR="008D5E4A" w:rsidRPr="003B6D6A" w:rsidRDefault="008D5E4A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8D5E4A" w:rsidRPr="003B6D6A" w:rsidTr="003B6D6A">
        <w:trPr>
          <w:trHeight w:val="70"/>
        </w:trPr>
        <w:tc>
          <w:tcPr>
            <w:tcW w:w="2793" w:type="pct"/>
            <w:vMerge w:val="restart"/>
            <w:tcBorders>
              <w:left w:val="nil"/>
              <w:bottom w:val="nil"/>
            </w:tcBorders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Пересылка</w:t>
            </w:r>
            <w:r w:rsidR="00F76AA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одного</w:t>
            </w:r>
            <w:r w:rsidRPr="003B6D6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сборника и сертификата участника конференции</w:t>
            </w:r>
          </w:p>
        </w:tc>
        <w:tc>
          <w:tcPr>
            <w:tcW w:w="1444" w:type="pct"/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 России</w:t>
            </w:r>
          </w:p>
        </w:tc>
        <w:tc>
          <w:tcPr>
            <w:tcW w:w="763" w:type="pct"/>
            <w:tcBorders>
              <w:right w:val="nil"/>
            </w:tcBorders>
          </w:tcPr>
          <w:p w:rsidR="008D5E4A" w:rsidRPr="003B6D6A" w:rsidRDefault="008D5E4A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8D5E4A" w:rsidRPr="003B6D6A" w:rsidTr="003B6D6A">
        <w:trPr>
          <w:trHeight w:val="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D5E4A" w:rsidRPr="003B6D6A" w:rsidRDefault="008D5E4A" w:rsidP="003B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 СНГ</w:t>
            </w:r>
          </w:p>
        </w:tc>
        <w:tc>
          <w:tcPr>
            <w:tcW w:w="763" w:type="pct"/>
            <w:tcBorders>
              <w:right w:val="nil"/>
            </w:tcBorders>
          </w:tcPr>
          <w:p w:rsidR="008D5E4A" w:rsidRPr="003B6D6A" w:rsidRDefault="008D5E4A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8D5E4A" w:rsidRPr="003B6D6A" w:rsidTr="003B6D6A">
        <w:trPr>
          <w:trHeight w:val="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D5E4A" w:rsidRPr="003B6D6A" w:rsidRDefault="008D5E4A" w:rsidP="003B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8D5E4A" w:rsidRPr="003B6D6A" w:rsidRDefault="008D5E4A" w:rsidP="003B6D6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 странам дальнего зарубежья</w:t>
            </w:r>
          </w:p>
        </w:tc>
        <w:tc>
          <w:tcPr>
            <w:tcW w:w="763" w:type="pct"/>
            <w:tcBorders>
              <w:bottom w:val="nil"/>
              <w:right w:val="nil"/>
            </w:tcBorders>
          </w:tcPr>
          <w:p w:rsidR="008D5E4A" w:rsidRPr="003B6D6A" w:rsidRDefault="008D5E4A" w:rsidP="003B6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</w:tbl>
    <w:p w:rsidR="008D5E4A" w:rsidRDefault="008D5E4A" w:rsidP="00881E82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Times New Roman"/>
          <w:color w:val="000000"/>
          <w:sz w:val="23"/>
          <w:szCs w:val="23"/>
          <w:lang w:eastAsia="en-US"/>
        </w:rPr>
      </w:pP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</w:pPr>
      <w:r>
        <w:t>Оплата осуществляется банковским переводом на реквизиты НГТУ, указанные на сайте конференции.</w:t>
      </w: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</w:pP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  <w:rPr>
          <w:b/>
        </w:rPr>
      </w:pPr>
      <w:r>
        <w:rPr>
          <w:b/>
        </w:rPr>
        <w:t>Проживание иногородних участников</w:t>
      </w: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</w:pPr>
      <w:r>
        <w:t>Иногородним участникам предоставляется возможность проживания в гостинице НГТУ, которая расположена в студенческом городке в 5 минутах ходьбы от учебных корпусов. Проживание в гостинице осуществляется за счёт отправляющей стороны.</w:t>
      </w: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  <w:rPr>
          <w:b/>
        </w:rPr>
      </w:pP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outlineLvl w:val="0"/>
        <w:rPr>
          <w:b/>
        </w:rPr>
      </w:pPr>
      <w:r>
        <w:rPr>
          <w:b/>
        </w:rPr>
        <w:t>Инструкция для авторов</w:t>
      </w:r>
    </w:p>
    <w:p w:rsidR="008D5E4A" w:rsidRDefault="008D5E4A" w:rsidP="008F2CF4">
      <w:pPr>
        <w:pStyle w:val="a4"/>
        <w:shd w:val="clear" w:color="auto" w:fill="FFFFFF"/>
        <w:spacing w:before="0" w:beforeAutospacing="0" w:after="0" w:afterAutospacing="0"/>
        <w:jc w:val="both"/>
        <w:outlineLvl w:val="0"/>
      </w:pPr>
      <w:r>
        <w:t xml:space="preserve">Принимаются к публикации статьи объёмом 4-6 страниц. Доклады должны содержать результаты оригинальных, ранее не опубликованных исследований. Содержание должно быть изложено грамотным языком. Научного руководителя указывать </w:t>
      </w:r>
      <w:r w:rsidRPr="00D80A18">
        <w:t>обязательно. В соавторы научного руководителя не включать. Если есть консультант по языковому оформлению текста, указать (необязательно, только в случае необходимости). К публикации принимаются доклады соответствующие тематике конференции, оформленные в соответствии с предъявляемыми требованиями. В случае несоблюдения требований оформления, в том числе языкового, текст отправляется автору на доработку с указанием замечаний.</w:t>
      </w:r>
    </w:p>
    <w:p w:rsidR="008D5E4A" w:rsidRDefault="008D5E4A" w:rsidP="00881E82">
      <w:pPr>
        <w:spacing w:after="0" w:line="24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См. ниже и на сайте конференции </w:t>
      </w:r>
      <w:hyperlink r:id="rId17" w:history="1">
        <w:r>
          <w:rPr>
            <w:rStyle w:val="a3"/>
            <w:rFonts w:ascii="Times New Roman" w:hAnsi="Times New Roman"/>
            <w:iCs/>
            <w:sz w:val="24"/>
            <w:szCs w:val="24"/>
          </w:rPr>
          <w:t>http://stfl.conf.nstu.ru/</w:t>
        </w:r>
      </w:hyperlink>
    </w:p>
    <w:p w:rsidR="00ED1D2F" w:rsidRPr="00ED1D2F" w:rsidRDefault="008D5E4A" w:rsidP="00ED1D2F">
      <w:pPr>
        <w:spacing w:after="0" w:line="24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Приложение 1:Требования к оформлению статьи (</w:t>
      </w:r>
      <w:proofErr w:type="spellStart"/>
      <w:r>
        <w:rPr>
          <w:rFonts w:ascii="Times New Roman" w:hAnsi="Times New Roman"/>
          <w:iCs/>
          <w:sz w:val="24"/>
          <w:szCs w:val="24"/>
        </w:rPr>
        <w:t>Article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formatting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requirements</w:t>
      </w:r>
      <w:proofErr w:type="spellEnd"/>
      <w:r w:rsidR="00AA2EA6">
        <w:rPr>
          <w:rFonts w:ascii="Times New Roman" w:hAnsi="Times New Roman"/>
          <w:iCs/>
          <w:sz w:val="24"/>
          <w:szCs w:val="24"/>
        </w:rPr>
        <w:t>)</w:t>
      </w:r>
    </w:p>
    <w:p w:rsidR="00ED1D2F" w:rsidRDefault="00ED1D2F" w:rsidP="00ED1D2F">
      <w:pPr>
        <w:spacing w:after="0" w:line="240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       </w:t>
      </w:r>
      <w:r w:rsidR="008D5E4A">
        <w:rPr>
          <w:rFonts w:ascii="Times New Roman" w:hAnsi="Times New Roman"/>
          <w:iCs/>
          <w:sz w:val="24"/>
          <w:szCs w:val="24"/>
        </w:rPr>
        <w:t>Приложение</w:t>
      </w:r>
      <w:r w:rsidR="008D5E4A">
        <w:rPr>
          <w:rFonts w:ascii="Times New Roman" w:hAnsi="Times New Roman"/>
          <w:iCs/>
          <w:sz w:val="24"/>
          <w:szCs w:val="24"/>
          <w:lang w:val="en-US"/>
        </w:rPr>
        <w:t xml:space="preserve"> 2: Paper template 1(English</w:t>
      </w:r>
      <w:r w:rsidR="008D5E4A" w:rsidRPr="00FE02A7">
        <w:rPr>
          <w:lang w:val="en-US"/>
        </w:rPr>
        <w:t xml:space="preserve"> </w:t>
      </w:r>
      <w:r w:rsidR="008D5E4A" w:rsidRPr="00FE02A7">
        <w:rPr>
          <w:rFonts w:ascii="Times New Roman" w:hAnsi="Times New Roman"/>
          <w:iCs/>
          <w:sz w:val="24"/>
          <w:szCs w:val="24"/>
          <w:lang w:val="en-US"/>
        </w:rPr>
        <w:t>as a foreign language</w:t>
      </w:r>
      <w:r w:rsidR="008D5E4A">
        <w:rPr>
          <w:rFonts w:ascii="Times New Roman" w:hAnsi="Times New Roman"/>
          <w:iCs/>
          <w:sz w:val="24"/>
          <w:szCs w:val="24"/>
          <w:lang w:val="en-US"/>
        </w:rPr>
        <w:t xml:space="preserve">) Paper template 2 (Russian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   </w:t>
      </w:r>
    </w:p>
    <w:p w:rsidR="008D5E4A" w:rsidRPr="00ED1D2F" w:rsidRDefault="00ED1D2F" w:rsidP="00ED1D2F">
      <w:pPr>
        <w:spacing w:after="0" w:line="240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       </w:t>
      </w:r>
      <w:proofErr w:type="gramStart"/>
      <w:r w:rsidR="008D5E4A">
        <w:rPr>
          <w:rFonts w:ascii="Times New Roman" w:hAnsi="Times New Roman"/>
          <w:iCs/>
          <w:sz w:val="24"/>
          <w:szCs w:val="24"/>
          <w:lang w:val="en-US"/>
        </w:rPr>
        <w:t>as</w:t>
      </w:r>
      <w:proofErr w:type="gramEnd"/>
      <w:r w:rsidR="008D5E4A">
        <w:rPr>
          <w:rFonts w:ascii="Times New Roman" w:hAnsi="Times New Roman"/>
          <w:iCs/>
          <w:sz w:val="24"/>
          <w:szCs w:val="24"/>
          <w:lang w:val="en-US"/>
        </w:rPr>
        <w:t xml:space="preserve"> a foreign language)</w:t>
      </w:r>
      <w:r w:rsidR="008D5E4A" w:rsidRPr="00FE02A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D5E4A" w:rsidRPr="00D80A18">
        <w:rPr>
          <w:rFonts w:ascii="Times New Roman" w:hAnsi="Times New Roman"/>
          <w:iCs/>
          <w:sz w:val="24"/>
          <w:szCs w:val="24"/>
          <w:lang w:val="en-US"/>
        </w:rPr>
        <w:t>Paper template 3 (German as a foreign language)</w:t>
      </w:r>
    </w:p>
    <w:p w:rsidR="008D5E4A" w:rsidRDefault="008D5E4A" w:rsidP="00881E82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8D5E4A" w:rsidRPr="0007619C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7619C">
        <w:rPr>
          <w:rFonts w:ascii="Times New Roman" w:hAnsi="Times New Roman"/>
          <w:b/>
          <w:bCs/>
          <w:sz w:val="24"/>
          <w:szCs w:val="24"/>
        </w:rPr>
        <w:t>Оргкомитет конференции</w:t>
      </w:r>
    </w:p>
    <w:p w:rsidR="008D5E4A" w:rsidRPr="009656FB" w:rsidRDefault="008D5E4A" w:rsidP="009656FB">
      <w:pPr>
        <w:shd w:val="clear" w:color="auto" w:fill="FFFFFF"/>
        <w:spacing w:after="0"/>
        <w:ind w:right="142"/>
        <w:rPr>
          <w:rFonts w:ascii="Times New Roman" w:hAnsi="Times New Roman"/>
          <w:color w:val="000000"/>
          <w:sz w:val="24"/>
          <w:szCs w:val="24"/>
        </w:rPr>
      </w:pPr>
      <w:r w:rsidRPr="0007619C">
        <w:rPr>
          <w:rFonts w:ascii="Times New Roman" w:hAnsi="Times New Roman"/>
          <w:b/>
          <w:bCs/>
          <w:sz w:val="24"/>
          <w:szCs w:val="24"/>
        </w:rPr>
        <w:t>Председатель</w:t>
      </w:r>
      <w:r w:rsidRPr="0007619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2A1E63" w:rsidRPr="002A1E63">
        <w:rPr>
          <w:rFonts w:ascii="Times New Roman" w:hAnsi="Times New Roman"/>
          <w:sz w:val="24"/>
          <w:szCs w:val="24"/>
        </w:rPr>
        <w:t>Вострецов</w:t>
      </w:r>
      <w:proofErr w:type="spellEnd"/>
      <w:r w:rsidR="002A1E63" w:rsidRPr="002A1E63">
        <w:rPr>
          <w:rFonts w:ascii="Times New Roman" w:hAnsi="Times New Roman"/>
          <w:sz w:val="24"/>
          <w:szCs w:val="24"/>
        </w:rPr>
        <w:t xml:space="preserve"> А.Г., д-р </w:t>
      </w:r>
      <w:proofErr w:type="spellStart"/>
      <w:r w:rsidR="002A1E63" w:rsidRPr="002A1E63">
        <w:rPr>
          <w:rFonts w:ascii="Times New Roman" w:hAnsi="Times New Roman"/>
          <w:sz w:val="24"/>
          <w:szCs w:val="24"/>
        </w:rPr>
        <w:t>техн</w:t>
      </w:r>
      <w:proofErr w:type="spellEnd"/>
      <w:r w:rsidR="002A1E63" w:rsidRPr="002A1E63">
        <w:rPr>
          <w:rFonts w:ascii="Times New Roman" w:hAnsi="Times New Roman"/>
          <w:sz w:val="24"/>
          <w:szCs w:val="24"/>
        </w:rPr>
        <w:t>. наук, профессор, пр</w:t>
      </w:r>
      <w:r w:rsidR="002A1E63">
        <w:rPr>
          <w:rFonts w:ascii="Times New Roman" w:hAnsi="Times New Roman"/>
          <w:sz w:val="24"/>
          <w:szCs w:val="24"/>
        </w:rPr>
        <w:t>оректор по научной работе НГТУ,</w:t>
      </w:r>
      <w:r w:rsidR="002A1E63" w:rsidRPr="002A1E63">
        <w:rPr>
          <w:rFonts w:ascii="Times New Roman" w:hAnsi="Times New Roman"/>
          <w:sz w:val="24"/>
          <w:szCs w:val="24"/>
        </w:rPr>
        <w:t xml:space="preserve"> Заслуженный деятель науки Российской Федерации</w:t>
      </w:r>
    </w:p>
    <w:p w:rsidR="008D5E4A" w:rsidRPr="00A02A3D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02A3D">
        <w:rPr>
          <w:rFonts w:ascii="Times New Roman" w:hAnsi="Times New Roman"/>
          <w:b/>
          <w:bCs/>
          <w:sz w:val="24"/>
          <w:szCs w:val="24"/>
        </w:rPr>
        <w:t>Зам. председателя:</w:t>
      </w:r>
      <w:r w:rsidRPr="00A02A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7CD3">
        <w:rPr>
          <w:rFonts w:ascii="Times New Roman" w:hAnsi="Times New Roman"/>
          <w:bCs/>
          <w:sz w:val="24"/>
          <w:szCs w:val="24"/>
        </w:rPr>
        <w:t>Казачихина</w:t>
      </w:r>
      <w:proofErr w:type="spellEnd"/>
      <w:r w:rsidR="00227CD3">
        <w:rPr>
          <w:rFonts w:ascii="Times New Roman" w:hAnsi="Times New Roman"/>
          <w:bCs/>
          <w:sz w:val="24"/>
          <w:szCs w:val="24"/>
        </w:rPr>
        <w:t xml:space="preserve"> И.А.</w:t>
      </w:r>
      <w:r>
        <w:rPr>
          <w:rFonts w:ascii="Times New Roman" w:hAnsi="Times New Roman"/>
          <w:bCs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/>
          <w:bCs/>
          <w:sz w:val="24"/>
          <w:szCs w:val="24"/>
        </w:rPr>
        <w:t>филол</w:t>
      </w:r>
      <w:proofErr w:type="spellEnd"/>
      <w:r>
        <w:rPr>
          <w:rFonts w:ascii="Times New Roman" w:hAnsi="Times New Roman"/>
          <w:bCs/>
          <w:sz w:val="24"/>
          <w:szCs w:val="24"/>
        </w:rPr>
        <w:t>. наук, доцент кафедры ИЯ ГФ НГТУ</w:t>
      </w:r>
    </w:p>
    <w:p w:rsidR="008D5E4A" w:rsidRPr="00A02A3D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8D5E4A" w:rsidRPr="005E4D16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E4D16">
        <w:rPr>
          <w:rFonts w:ascii="Times New Roman" w:hAnsi="Times New Roman"/>
          <w:b/>
          <w:bCs/>
          <w:sz w:val="24"/>
          <w:szCs w:val="24"/>
        </w:rPr>
        <w:t>Члены организационного комитета конференции</w:t>
      </w:r>
      <w:r w:rsidRPr="005E4D16">
        <w:rPr>
          <w:rFonts w:ascii="Times New Roman" w:hAnsi="Times New Roman"/>
          <w:bCs/>
          <w:sz w:val="24"/>
          <w:szCs w:val="24"/>
        </w:rPr>
        <w:t>: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 w:rsidRPr="005E4D16">
        <w:rPr>
          <w:rFonts w:ascii="Times New Roman" w:hAnsi="Times New Roman"/>
          <w:color w:val="000000"/>
          <w:sz w:val="24"/>
          <w:szCs w:val="24"/>
        </w:rPr>
        <w:t>Винник Е.В., 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реп.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 </w:t>
      </w:r>
    </w:p>
    <w:p w:rsidR="008D5E4A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Вальдман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И.А., канд. филос. наук, доцент, кафедра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СиМК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Дубкова О.В., канд.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наук, </w:t>
      </w:r>
      <w:proofErr w:type="spellStart"/>
      <w:r>
        <w:rPr>
          <w:rFonts w:ascii="Times New Roman" w:hAnsi="Times New Roman"/>
          <w:sz w:val="24"/>
          <w:szCs w:val="24"/>
        </w:rPr>
        <w:t>Сианьский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 иностранных языков, Китай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Ивлева М.А., канд.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наук, доцент кафедры ИЯ ГФ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 w:rsidRPr="005E4D16">
        <w:rPr>
          <w:rFonts w:ascii="Times New Roman" w:hAnsi="Times New Roman"/>
          <w:color w:val="000000"/>
          <w:sz w:val="24"/>
          <w:szCs w:val="24"/>
        </w:rPr>
        <w:t>Кириченко Е.Н., 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реп. кафедры ИЯ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Казачихина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И.А., канд.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D16">
        <w:rPr>
          <w:rFonts w:ascii="Times New Roman" w:hAnsi="Times New Roman"/>
          <w:color w:val="000000"/>
          <w:sz w:val="24"/>
          <w:szCs w:val="24"/>
        </w:rPr>
        <w:t>наук, доцент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Лухманова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М.А.,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 w:rsidRPr="005E4D16">
        <w:rPr>
          <w:rFonts w:ascii="Times New Roman" w:hAnsi="Times New Roman"/>
          <w:color w:val="000000"/>
          <w:sz w:val="24"/>
          <w:szCs w:val="24"/>
        </w:rPr>
        <w:t>Макарова Ю.А., 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реп.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Мелёхина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Е.А., канд.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D16">
        <w:rPr>
          <w:rFonts w:ascii="Times New Roman" w:hAnsi="Times New Roman"/>
          <w:color w:val="000000"/>
          <w:sz w:val="24"/>
          <w:szCs w:val="24"/>
        </w:rPr>
        <w:t>наук, доцент, зав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афедрой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88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Онал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И.О.,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Default="008D5E4A" w:rsidP="006151E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5E4D16">
        <w:rPr>
          <w:rFonts w:ascii="Times New Roman" w:eastAsia="SimSun" w:hAnsi="Times New Roman"/>
          <w:sz w:val="24"/>
          <w:szCs w:val="24"/>
        </w:rPr>
        <w:t xml:space="preserve">Олейников И.В., </w:t>
      </w:r>
      <w:proofErr w:type="spellStart"/>
      <w:r w:rsidRPr="005E4D16">
        <w:rPr>
          <w:rFonts w:ascii="Times New Roman" w:eastAsia="SimSun" w:hAnsi="Times New Roman"/>
          <w:sz w:val="24"/>
          <w:szCs w:val="24"/>
        </w:rPr>
        <w:t>канд</w:t>
      </w:r>
      <w:proofErr w:type="gramStart"/>
      <w:r w:rsidRPr="005E4D16">
        <w:rPr>
          <w:rFonts w:ascii="Times New Roman" w:eastAsia="SimSun" w:hAnsi="Times New Roman"/>
          <w:sz w:val="24"/>
          <w:szCs w:val="24"/>
        </w:rPr>
        <w:t>.и</w:t>
      </w:r>
      <w:proofErr w:type="gramEnd"/>
      <w:r w:rsidRPr="005E4D16">
        <w:rPr>
          <w:rFonts w:ascii="Times New Roman" w:eastAsia="SimSun" w:hAnsi="Times New Roman"/>
          <w:sz w:val="24"/>
          <w:szCs w:val="24"/>
        </w:rPr>
        <w:t>ст.наук</w:t>
      </w:r>
      <w:proofErr w:type="spellEnd"/>
      <w:r w:rsidRPr="005E4D16">
        <w:rPr>
          <w:rFonts w:ascii="Times New Roman" w:eastAsia="SimSun" w:hAnsi="Times New Roman"/>
          <w:sz w:val="24"/>
          <w:szCs w:val="24"/>
        </w:rPr>
        <w:t xml:space="preserve">, доцент кафедры </w:t>
      </w:r>
      <w:proofErr w:type="spellStart"/>
      <w:r w:rsidRPr="005E4D16">
        <w:rPr>
          <w:rFonts w:ascii="Times New Roman" w:eastAsia="SimSun" w:hAnsi="Times New Roman"/>
          <w:sz w:val="24"/>
          <w:szCs w:val="24"/>
        </w:rPr>
        <w:t>МОиР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НГТУ</w:t>
      </w:r>
    </w:p>
    <w:p w:rsidR="008D5E4A" w:rsidRDefault="008D5E4A" w:rsidP="006151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Полянкина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С.Ю.,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 w:rsidRPr="005E4D1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E4D16">
        <w:rPr>
          <w:rFonts w:ascii="Times New Roman" w:hAnsi="Times New Roman"/>
          <w:color w:val="000000"/>
          <w:sz w:val="24"/>
          <w:szCs w:val="24"/>
        </w:rPr>
        <w:t>реп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D94C5B" w:rsidRPr="006151E6" w:rsidRDefault="00D94C5B" w:rsidP="006151E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Проскурина А.В., </w:t>
      </w:r>
      <w:r w:rsidRPr="00D94C5B">
        <w:rPr>
          <w:rFonts w:ascii="Times New Roman" w:hAnsi="Times New Roman"/>
          <w:color w:val="000000"/>
          <w:sz w:val="24"/>
          <w:szCs w:val="24"/>
        </w:rPr>
        <w:t xml:space="preserve">канд. </w:t>
      </w:r>
      <w:proofErr w:type="spellStart"/>
      <w:r w:rsidRPr="00D94C5B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D94C5B">
        <w:rPr>
          <w:rFonts w:ascii="Times New Roman" w:hAnsi="Times New Roman"/>
          <w:color w:val="000000"/>
          <w:sz w:val="24"/>
          <w:szCs w:val="24"/>
        </w:rPr>
        <w:t>. наук, доцент кафедры ИЯ ГФ НГТУ</w:t>
      </w:r>
    </w:p>
    <w:p w:rsidR="008D5E4A" w:rsidRDefault="008D5E4A" w:rsidP="00615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Тарабакина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 xml:space="preserve"> А.К., канд.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4D16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5E4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D16">
        <w:rPr>
          <w:rFonts w:ascii="Times New Roman" w:hAnsi="Times New Roman"/>
          <w:color w:val="000000"/>
          <w:sz w:val="24"/>
          <w:szCs w:val="24"/>
        </w:rPr>
        <w:t>наук, доцент 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Pr="005E4D16" w:rsidRDefault="008D5E4A" w:rsidP="00615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Н.В., </w:t>
      </w:r>
      <w:proofErr w:type="spellStart"/>
      <w:r w:rsidRPr="00F76B45">
        <w:rPr>
          <w:rFonts w:ascii="Times New Roman" w:hAnsi="Times New Roman"/>
          <w:color w:val="000000"/>
          <w:sz w:val="24"/>
          <w:szCs w:val="24"/>
        </w:rPr>
        <w:t>канд.филол.наук</w:t>
      </w:r>
      <w:proofErr w:type="spellEnd"/>
      <w:r w:rsidRPr="00F76B4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зав.кафедрой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немецкой филологии, </w:t>
      </w:r>
      <w:r w:rsidRPr="008F2CF4">
        <w:rPr>
          <w:rFonts w:ascii="Times New Roman" w:hAnsi="Times New Roman"/>
          <w:color w:val="000000"/>
          <w:sz w:val="24"/>
          <w:szCs w:val="24"/>
        </w:rPr>
        <w:t xml:space="preserve">Национальный университет Узбекистана имени </w:t>
      </w:r>
      <w:proofErr w:type="spellStart"/>
      <w:r w:rsidRPr="008F2CF4">
        <w:rPr>
          <w:rFonts w:ascii="Times New Roman" w:hAnsi="Times New Roman"/>
          <w:color w:val="000000"/>
          <w:sz w:val="24"/>
          <w:szCs w:val="24"/>
        </w:rPr>
        <w:t>Мирзо</w:t>
      </w:r>
      <w:proofErr w:type="spellEnd"/>
      <w:r w:rsidRPr="008F2CF4">
        <w:rPr>
          <w:rFonts w:ascii="Times New Roman" w:hAnsi="Times New Roman"/>
          <w:color w:val="000000"/>
          <w:sz w:val="24"/>
          <w:szCs w:val="24"/>
        </w:rPr>
        <w:t xml:space="preserve"> Улугбека</w:t>
      </w:r>
      <w:r>
        <w:rPr>
          <w:rFonts w:ascii="Times New Roman" w:hAnsi="Times New Roman"/>
          <w:color w:val="000000"/>
          <w:sz w:val="24"/>
          <w:szCs w:val="24"/>
        </w:rPr>
        <w:t>, Узбекистан</w:t>
      </w:r>
    </w:p>
    <w:p w:rsidR="008D5E4A" w:rsidRPr="00232727" w:rsidRDefault="008D5E4A" w:rsidP="006151E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5E4D16">
        <w:rPr>
          <w:rFonts w:ascii="Times New Roman" w:eastAsia="SimSun" w:hAnsi="Times New Roman"/>
          <w:sz w:val="24"/>
          <w:szCs w:val="24"/>
        </w:rPr>
        <w:t>Цепкова</w:t>
      </w:r>
      <w:proofErr w:type="spellEnd"/>
      <w:r w:rsidRPr="005E4D16">
        <w:rPr>
          <w:rFonts w:ascii="Times New Roman" w:eastAsia="SimSun" w:hAnsi="Times New Roman"/>
          <w:sz w:val="24"/>
          <w:szCs w:val="24"/>
        </w:rPr>
        <w:t xml:space="preserve"> А.В., канд. </w:t>
      </w:r>
      <w:proofErr w:type="spellStart"/>
      <w:r w:rsidRPr="005E4D16">
        <w:rPr>
          <w:rFonts w:ascii="Times New Roman" w:eastAsia="SimSun" w:hAnsi="Times New Roman"/>
          <w:sz w:val="24"/>
          <w:szCs w:val="24"/>
        </w:rPr>
        <w:t>филол</w:t>
      </w:r>
      <w:proofErr w:type="spellEnd"/>
      <w:r w:rsidRPr="005E4D16"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5E4D16">
        <w:rPr>
          <w:rFonts w:ascii="Times New Roman" w:eastAsia="SimSun" w:hAnsi="Times New Roman"/>
          <w:sz w:val="24"/>
          <w:szCs w:val="24"/>
        </w:rPr>
        <w:t>наук, доцент кафедры</w:t>
      </w:r>
      <w:r>
        <w:rPr>
          <w:rFonts w:ascii="Times New Roman" w:eastAsia="SimSun" w:hAnsi="Times New Roman"/>
          <w:sz w:val="24"/>
          <w:szCs w:val="24"/>
        </w:rPr>
        <w:t xml:space="preserve"> английского языка</w:t>
      </w:r>
      <w:r w:rsidRPr="005E4D16">
        <w:rPr>
          <w:rFonts w:ascii="Times New Roman" w:eastAsia="SimSun" w:hAnsi="Times New Roman"/>
          <w:sz w:val="24"/>
          <w:szCs w:val="24"/>
        </w:rPr>
        <w:t xml:space="preserve"> НГПУ</w:t>
      </w:r>
    </w:p>
    <w:p w:rsidR="008D5E4A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D5E4A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Ответственный секретарь конференции:</w:t>
      </w:r>
    </w:p>
    <w:p w:rsidR="008D5E4A" w:rsidRPr="00232727" w:rsidRDefault="008D5E4A" w:rsidP="009B2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Кириченко Е.Н., ст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>реп.</w:t>
      </w:r>
      <w:r w:rsidRPr="009B2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727">
        <w:rPr>
          <w:rFonts w:ascii="Times New Roman" w:hAnsi="Times New Roman"/>
          <w:color w:val="000000"/>
          <w:sz w:val="24"/>
          <w:szCs w:val="24"/>
        </w:rPr>
        <w:t>кафедры ИЯ ГФ</w:t>
      </w:r>
      <w:r>
        <w:rPr>
          <w:rFonts w:ascii="Times New Roman" w:hAnsi="Times New Roman"/>
          <w:color w:val="000000"/>
          <w:sz w:val="24"/>
          <w:szCs w:val="24"/>
        </w:rPr>
        <w:t xml:space="preserve"> НГТУ</w:t>
      </w:r>
    </w:p>
    <w:p w:rsidR="008D5E4A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D5E4A" w:rsidRDefault="008D5E4A" w:rsidP="00F76B45">
      <w:pPr>
        <w:tabs>
          <w:tab w:val="left" w:pos="426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02A3D">
        <w:rPr>
          <w:rFonts w:ascii="Times New Roman" w:hAnsi="Times New Roman"/>
          <w:bCs/>
          <w:sz w:val="24"/>
          <w:szCs w:val="24"/>
        </w:rPr>
        <w:t>Ответственный за проведение конференции –</w:t>
      </w:r>
      <w:r w:rsidR="00C8531A">
        <w:rPr>
          <w:rFonts w:ascii="Times New Roman" w:hAnsi="Times New Roman"/>
          <w:bCs/>
          <w:sz w:val="24"/>
          <w:szCs w:val="24"/>
        </w:rPr>
        <w:t xml:space="preserve"> Проскурина Анна Вячеславовна</w:t>
      </w:r>
      <w:r>
        <w:rPr>
          <w:rFonts w:ascii="Times New Roman" w:hAnsi="Times New Roman"/>
          <w:bCs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/>
          <w:bCs/>
          <w:sz w:val="24"/>
          <w:szCs w:val="24"/>
        </w:rPr>
        <w:t>филол</w:t>
      </w:r>
      <w:proofErr w:type="spellEnd"/>
      <w:r>
        <w:rPr>
          <w:rFonts w:ascii="Times New Roman" w:hAnsi="Times New Roman"/>
          <w:bCs/>
          <w:sz w:val="24"/>
          <w:szCs w:val="24"/>
        </w:rPr>
        <w:t>. наук, доцент кафедры ИЯ ГФ НГТУ</w:t>
      </w:r>
    </w:p>
    <w:p w:rsidR="008D5E4A" w:rsidRPr="00F76AA0" w:rsidRDefault="008D5E4A" w:rsidP="00F76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sz w:val="23"/>
          <w:szCs w:val="23"/>
          <w:lang w:eastAsia="en-US"/>
        </w:rPr>
        <w:t>Тел</w:t>
      </w:r>
      <w:r w:rsidRPr="00F76AA0">
        <w:rPr>
          <w:rFonts w:ascii="Times New Roman" w:hAnsi="Times New Roman"/>
          <w:color w:val="000000"/>
          <w:sz w:val="23"/>
          <w:szCs w:val="23"/>
          <w:lang w:eastAsia="en-US"/>
        </w:rPr>
        <w:t>. +7 (383) 346 02 57</w:t>
      </w:r>
    </w:p>
    <w:p w:rsidR="008D5E4A" w:rsidRPr="00BD18AB" w:rsidRDefault="008D5E4A" w:rsidP="00F76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highlight w:val="yellow"/>
          <w:lang w:eastAsia="en-US"/>
        </w:rPr>
      </w:pPr>
      <w:r>
        <w:rPr>
          <w:rFonts w:ascii="Times New Roman" w:hAnsi="Times New Roman"/>
          <w:color w:val="000000"/>
          <w:sz w:val="23"/>
          <w:szCs w:val="23"/>
          <w:lang w:eastAsia="en-US"/>
        </w:rPr>
        <w:t>Моб</w:t>
      </w:r>
      <w:r w:rsidRPr="00BD18AB">
        <w:rPr>
          <w:rFonts w:ascii="Times New Roman" w:hAnsi="Times New Roman"/>
          <w:color w:val="000000"/>
          <w:sz w:val="23"/>
          <w:szCs w:val="23"/>
          <w:lang w:eastAsia="en-US"/>
        </w:rPr>
        <w:t>. +7</w:t>
      </w:r>
      <w:r w:rsidR="00C8531A">
        <w:rPr>
          <w:rFonts w:ascii="Times New Roman" w:hAnsi="Times New Roman"/>
          <w:color w:val="000000"/>
          <w:sz w:val="23"/>
          <w:szCs w:val="23"/>
          <w:lang w:val="de-DE" w:eastAsia="en-US"/>
        </w:rPr>
        <w:t> </w:t>
      </w:r>
      <w:r w:rsidR="00C8531A" w:rsidRPr="00BD18AB">
        <w:rPr>
          <w:rFonts w:ascii="Times New Roman" w:hAnsi="Times New Roman"/>
          <w:color w:val="000000"/>
          <w:sz w:val="23"/>
          <w:szCs w:val="23"/>
          <w:lang w:eastAsia="en-US"/>
        </w:rPr>
        <w:t>913</w:t>
      </w:r>
      <w:r w:rsidR="00C8531A" w:rsidRPr="00C8531A">
        <w:rPr>
          <w:rFonts w:ascii="Times New Roman" w:hAnsi="Times New Roman"/>
          <w:color w:val="000000"/>
          <w:sz w:val="23"/>
          <w:szCs w:val="23"/>
          <w:lang w:val="de-DE" w:eastAsia="en-US"/>
        </w:rPr>
        <w:t> </w:t>
      </w:r>
      <w:r w:rsidR="00C8531A" w:rsidRPr="00BD18A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745 88 07 </w:t>
      </w:r>
      <w:r w:rsidRPr="00BD18AB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:rsidR="008D5E4A" w:rsidRPr="0037659E" w:rsidRDefault="008D5E4A" w:rsidP="00F76B45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F76B45">
        <w:rPr>
          <w:rFonts w:ascii="Times New Roman" w:hAnsi="Times New Roman"/>
          <w:color w:val="000000"/>
          <w:sz w:val="23"/>
          <w:szCs w:val="23"/>
          <w:lang w:val="de-DE" w:eastAsia="en-US"/>
        </w:rPr>
        <w:t>E</w:t>
      </w:r>
      <w:r w:rsidRPr="0037659E">
        <w:rPr>
          <w:rFonts w:ascii="Times New Roman" w:hAnsi="Times New Roman"/>
          <w:color w:val="000000"/>
          <w:sz w:val="23"/>
          <w:szCs w:val="23"/>
          <w:lang w:val="de-DE" w:eastAsia="en-US"/>
        </w:rPr>
        <w:t>-</w:t>
      </w:r>
      <w:r w:rsidRPr="00F76B45">
        <w:rPr>
          <w:rFonts w:ascii="Times New Roman" w:hAnsi="Times New Roman"/>
          <w:color w:val="000000"/>
          <w:sz w:val="23"/>
          <w:szCs w:val="23"/>
          <w:lang w:val="de-DE" w:eastAsia="en-US"/>
        </w:rPr>
        <w:t>mail</w:t>
      </w:r>
      <w:proofErr w:type="spellEnd"/>
      <w:r w:rsidRPr="0037659E">
        <w:rPr>
          <w:rFonts w:ascii="Times New Roman" w:hAnsi="Times New Roman"/>
          <w:color w:val="000000"/>
          <w:sz w:val="23"/>
          <w:szCs w:val="23"/>
          <w:lang w:val="de-DE" w:eastAsia="en-US"/>
        </w:rPr>
        <w:t xml:space="preserve">: </w:t>
      </w:r>
      <w:hyperlink r:id="rId18" w:history="1">
        <w:r w:rsidR="00C8531A" w:rsidRPr="00C8531A">
          <w:rPr>
            <w:rStyle w:val="a3"/>
            <w:rFonts w:ascii="Times New Roman" w:hAnsi="Times New Roman"/>
            <w:sz w:val="24"/>
            <w:szCs w:val="24"/>
            <w:lang w:val="de-DE"/>
          </w:rPr>
          <w:t>a</w:t>
        </w:r>
        <w:r w:rsidR="00C8531A" w:rsidRPr="0037659E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="00C8531A" w:rsidRPr="00C8531A">
          <w:rPr>
            <w:rStyle w:val="a3"/>
            <w:rFonts w:ascii="Times New Roman" w:hAnsi="Times New Roman"/>
            <w:sz w:val="24"/>
            <w:szCs w:val="24"/>
            <w:lang w:val="de-DE"/>
          </w:rPr>
          <w:t>vyacheslavovna</w:t>
        </w:r>
        <w:r w:rsidR="00C8531A" w:rsidRPr="0037659E">
          <w:rPr>
            <w:rStyle w:val="a3"/>
            <w:rFonts w:ascii="Times New Roman" w:hAnsi="Times New Roman"/>
            <w:sz w:val="24"/>
            <w:szCs w:val="24"/>
            <w:lang w:val="de-DE"/>
          </w:rPr>
          <w:t>@</w:t>
        </w:r>
        <w:r w:rsidR="00C8531A" w:rsidRPr="00C8531A">
          <w:rPr>
            <w:rStyle w:val="a3"/>
            <w:rFonts w:ascii="Times New Roman" w:hAnsi="Times New Roman"/>
            <w:sz w:val="24"/>
            <w:szCs w:val="24"/>
            <w:lang w:val="de-DE"/>
          </w:rPr>
          <w:t>gmail</w:t>
        </w:r>
        <w:r w:rsidR="00C8531A" w:rsidRPr="0037659E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="00C8531A" w:rsidRPr="00C8531A">
          <w:rPr>
            <w:rStyle w:val="a3"/>
            <w:rFonts w:ascii="Times New Roman" w:hAnsi="Times New Roman"/>
            <w:sz w:val="24"/>
            <w:szCs w:val="24"/>
            <w:lang w:val="de-DE"/>
          </w:rPr>
          <w:t>com</w:t>
        </w:r>
      </w:hyperlink>
      <w:r w:rsidR="00C8531A" w:rsidRPr="0037659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lang w:val="de-DE"/>
        </w:rPr>
      </w:pPr>
    </w:p>
    <w:p w:rsidR="008D5E4A" w:rsidRDefault="008D5E4A" w:rsidP="00881E82">
      <w:pPr>
        <w:tabs>
          <w:tab w:val="left" w:pos="426"/>
        </w:tabs>
        <w:spacing w:after="0" w:line="240" w:lineRule="atLeast"/>
      </w:pPr>
    </w:p>
    <w:p w:rsidR="00AA2EA6" w:rsidRDefault="00AA2EA6" w:rsidP="00881E82">
      <w:pPr>
        <w:tabs>
          <w:tab w:val="left" w:pos="426"/>
        </w:tabs>
        <w:spacing w:after="0" w:line="240" w:lineRule="atLeast"/>
      </w:pPr>
    </w:p>
    <w:p w:rsidR="00AA2EA6" w:rsidRDefault="00AA2EA6" w:rsidP="00881E82">
      <w:pPr>
        <w:tabs>
          <w:tab w:val="left" w:pos="426"/>
        </w:tabs>
        <w:spacing w:after="0" w:line="240" w:lineRule="atLeast"/>
      </w:pPr>
    </w:p>
    <w:p w:rsidR="00AA2EA6" w:rsidRDefault="00AA2EA6" w:rsidP="00881E82">
      <w:pPr>
        <w:tabs>
          <w:tab w:val="left" w:pos="426"/>
        </w:tabs>
        <w:spacing w:after="0" w:line="240" w:lineRule="atLeast"/>
        <w:rPr>
          <w:lang w:val="en-US"/>
        </w:rPr>
      </w:pPr>
    </w:p>
    <w:p w:rsidR="00ED1D2F" w:rsidRPr="00ED1D2F" w:rsidRDefault="00ED1D2F" w:rsidP="00881E82">
      <w:pPr>
        <w:tabs>
          <w:tab w:val="left" w:pos="426"/>
        </w:tabs>
        <w:spacing w:after="0" w:line="240" w:lineRule="atLeast"/>
        <w:rPr>
          <w:lang w:val="en-US"/>
        </w:rPr>
      </w:pPr>
    </w:p>
    <w:p w:rsidR="00AA2EA6" w:rsidRPr="00AA2EA6" w:rsidRDefault="00AA2EA6" w:rsidP="00881E82">
      <w:pPr>
        <w:tabs>
          <w:tab w:val="left" w:pos="426"/>
        </w:tabs>
        <w:spacing w:after="0" w:line="240" w:lineRule="atLeast"/>
      </w:pPr>
    </w:p>
    <w:p w:rsidR="008D5E4A" w:rsidRPr="0037659E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8D5E4A" w:rsidRPr="00A90063" w:rsidRDefault="008D5E4A" w:rsidP="006C168A">
      <w:pPr>
        <w:tabs>
          <w:tab w:val="left" w:pos="426"/>
        </w:tabs>
        <w:spacing w:after="0" w:line="240" w:lineRule="atLeast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19215F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1</w:t>
      </w:r>
    </w:p>
    <w:p w:rsidR="008D5E4A" w:rsidRPr="00F574FA" w:rsidRDefault="008D5E4A" w:rsidP="006C168A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 w:rsidRPr="00F574FA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8D5E4A" w:rsidRPr="00ED6006" w:rsidRDefault="008D5E4A" w:rsidP="006C168A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6428"/>
      </w:tblGrid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Название файла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Фамилия_ИО_статья</w:t>
            </w:r>
            <w:proofErr w:type="spellEnd"/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Объём статьи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4-6 страниц А</w:t>
            </w:r>
            <w:proofErr w:type="gramStart"/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Язык статьи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B6D6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Английский, немецкий, русский как иностранный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Times New Roman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Поля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keepNext/>
              <w:spacing w:after="0" w:line="240" w:lineRule="auto"/>
              <w:jc w:val="both"/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en-US"/>
              </w:rPr>
            </w:pPr>
            <w:r w:rsidRPr="003B6D6A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en-US"/>
              </w:rPr>
              <w:t xml:space="preserve">слева 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6D6A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3B6D6A">
                <w:rPr>
                  <w:rFonts w:ascii="Times New Roman" w:hAnsi="Times New Roman" w:cs="Arial"/>
                  <w:bCs/>
                  <w:kern w:val="32"/>
                  <w:sz w:val="24"/>
                  <w:szCs w:val="24"/>
                  <w:lang w:eastAsia="en-US"/>
                </w:rPr>
                <w:t>2,5 см</w:t>
              </w:r>
            </w:smartTag>
            <w:r w:rsidRPr="003B6D6A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en-US"/>
              </w:rPr>
              <w:t xml:space="preserve">, остальные 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6D6A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3B6D6A">
                <w:rPr>
                  <w:rFonts w:ascii="Times New Roman" w:hAnsi="Times New Roman" w:cs="Arial"/>
                  <w:bCs/>
                  <w:kern w:val="32"/>
                  <w:sz w:val="24"/>
                  <w:szCs w:val="24"/>
                  <w:lang w:eastAsia="en-US"/>
                </w:rPr>
                <w:t>2,0 см</w:t>
              </w:r>
            </w:smartTag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Размер шрифтов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10 – УДК; 14 – название, основной текст; 12 – авторы, место учебы, 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-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, ключевые слова, аннотация, названия таблиц и рисунков, литература, научный руководитель, консультант по иностранному языку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Междустрочный интервал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УДК </w:t>
            </w:r>
            <w:hyperlink r:id="rId19" w:history="1"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teacode</w:t>
              </w:r>
              <w:proofErr w:type="spellEnd"/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udc</w:t>
              </w:r>
              <w:proofErr w:type="spellEnd"/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B6D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 левому краю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по ширине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Автоматическая расстановка переносов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отключена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Абзац (отступ)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Дефис должен отличаться от тире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Например: «…</w:t>
            </w:r>
            <w:r w:rsidRPr="003B6D6A">
              <w:rPr>
                <w:rFonts w:ascii="Times New Roman" w:eastAsia="CharterC" w:hAnsi="Times New Roman"/>
                <w:sz w:val="24"/>
                <w:szCs w:val="24"/>
              </w:rPr>
              <w:t xml:space="preserve">устная речь </w:t>
            </w:r>
            <w:r w:rsidRPr="003B6D6A">
              <w:rPr>
                <w:rFonts w:ascii="Times New Roman" w:eastAsia="CharterOSC" w:hAnsi="Times New Roman"/>
                <w:sz w:val="24"/>
                <w:szCs w:val="24"/>
              </w:rPr>
              <w:t xml:space="preserve">представлена в разных сферах функционирования: в разговорно-бытовой сфере 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B6D6A">
              <w:rPr>
                <w:rFonts w:ascii="Times New Roman" w:eastAsia="CharterOSC" w:hAnsi="Times New Roman"/>
                <w:sz w:val="24"/>
                <w:szCs w:val="24"/>
              </w:rPr>
              <w:t>как непринужденная разговорная речь…»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6428" w:type="dxa"/>
          </w:tcPr>
          <w:p w:rsidR="008D5E4A" w:rsidRPr="003B6D6A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Короткие примеры выделяются </w:t>
            </w:r>
            <w:r w:rsidRPr="003B6D6A">
              <w:rPr>
                <w:rFonts w:ascii="Times New Roman" w:hAnsi="Times New Roman"/>
                <w:i/>
                <w:sz w:val="24"/>
                <w:szCs w:val="24"/>
              </w:rPr>
              <w:t>курсивом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 (при необходимости используется полужирный курсив)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Иллюстрации (рисунки, схемы)</w:t>
            </w:r>
          </w:p>
        </w:tc>
        <w:tc>
          <w:tcPr>
            <w:tcW w:w="6428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>Рис.1. Название –</w:t>
            </w:r>
            <w:r w:rsidRPr="00F76B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указываются под иллюстрациями, выравнивание по центру,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 нумеруются последовательно арабскими цифрами. Если в работе помещена одна иллюстрация, то она не нумеруется, и слово «Рис.» не пишется.</w:t>
            </w:r>
            <w:r w:rsidRPr="00F76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Ссылки на рисунки в тексте обязательны. 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Используйте в тексте рисунки в форматах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, или в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 редактора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6428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>Таблица 1 – выравнивание по правому краю</w:t>
            </w:r>
          </w:p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 xml:space="preserve">Название таблицы на следующей строке, выравнивание по центру. Таблицы нумеруются последовательно арабскими цифрами. Если таблица одна, то она не нумеруется, слово «Таблица» не пишется. </w:t>
            </w:r>
            <w:r w:rsidRPr="00F76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Ссылки на таблицы в тексте обязательны. </w:t>
            </w:r>
            <w:r w:rsidRPr="00F76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Таблицы в тексте выполняются в редакторе </w:t>
            </w:r>
            <w:proofErr w:type="spellStart"/>
            <w:r w:rsidRPr="00F76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F76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F76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428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>не ведется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Внутритекстовые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ссылки</w:t>
            </w:r>
          </w:p>
        </w:tc>
        <w:tc>
          <w:tcPr>
            <w:tcW w:w="6428" w:type="dxa"/>
          </w:tcPr>
          <w:p w:rsidR="008D5E4A" w:rsidRPr="00F76B45" w:rsidRDefault="008D5E4A" w:rsidP="00F76B45">
            <w:pPr>
              <w:tabs>
                <w:tab w:val="left" w:pos="907"/>
              </w:tabs>
              <w:autoSpaceDE w:val="0"/>
              <w:autoSpaceDN w:val="0"/>
              <w:adjustRightInd w:val="0"/>
              <w:spacing w:before="10" w:after="0" w:line="274" w:lineRule="exact"/>
              <w:ind w:right="19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76B45">
              <w:rPr>
                <w:rFonts w:ascii="Times New Roman" w:eastAsia="SimSun" w:hAnsi="Times New Roman"/>
                <w:sz w:val="24"/>
                <w:szCs w:val="24"/>
              </w:rPr>
              <w:t xml:space="preserve">Например: «…» [3, </w:t>
            </w:r>
            <w:r w:rsidRPr="00F76B45">
              <w:rPr>
                <w:rFonts w:ascii="Times New Roman" w:eastAsia="SimSun" w:hAnsi="Times New Roman"/>
                <w:sz w:val="24"/>
                <w:szCs w:val="24"/>
                <w:lang w:val="en-US"/>
              </w:rPr>
              <w:t>c</w:t>
            </w:r>
            <w:r w:rsidRPr="00F76B45">
              <w:rPr>
                <w:rFonts w:ascii="Times New Roman" w:eastAsia="SimSun" w:hAnsi="Times New Roman"/>
                <w:sz w:val="24"/>
                <w:szCs w:val="24"/>
              </w:rPr>
              <w:t xml:space="preserve">.65]. Ссылка указывается в квадратных скобках сразу после цитаты. Номер в скобках указывает номер в списке литературы [2], в случае цитирования указывается также номер страницы. </w:t>
            </w:r>
          </w:p>
        </w:tc>
      </w:tr>
      <w:tr w:rsidR="008D5E4A" w:rsidRPr="003B6D6A" w:rsidTr="003B6D6A">
        <w:tc>
          <w:tcPr>
            <w:tcW w:w="3142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428" w:type="dxa"/>
          </w:tcPr>
          <w:p w:rsidR="008D5E4A" w:rsidRPr="00F76B45" w:rsidRDefault="008D5E4A" w:rsidP="00F76B45">
            <w:pPr>
              <w:tabs>
                <w:tab w:val="left" w:pos="907"/>
              </w:tabs>
              <w:autoSpaceDE w:val="0"/>
              <w:autoSpaceDN w:val="0"/>
              <w:adjustRightInd w:val="0"/>
              <w:spacing w:before="10" w:after="0" w:line="274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 xml:space="preserve">Литература – выравнивание по центру, оформляется в соответствии с ГОСТ </w:t>
            </w:r>
            <w:proofErr w:type="gramStart"/>
            <w:r w:rsidRPr="00F76B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6B45">
              <w:rPr>
                <w:rFonts w:ascii="Times New Roman" w:hAnsi="Times New Roman"/>
                <w:sz w:val="24"/>
                <w:szCs w:val="24"/>
              </w:rPr>
              <w:t xml:space="preserve"> 7.05-2008 «Библиографическая ссылка» в алфавитном порядке.  </w:t>
            </w:r>
          </w:p>
          <w:p w:rsidR="008D5E4A" w:rsidRPr="00F76B45" w:rsidRDefault="008D5E4A" w:rsidP="00F76B45">
            <w:pPr>
              <w:tabs>
                <w:tab w:val="left" w:pos="907"/>
              </w:tabs>
              <w:autoSpaceDE w:val="0"/>
              <w:autoSpaceDN w:val="0"/>
              <w:adjustRightInd w:val="0"/>
              <w:spacing w:before="10" w:after="0" w:line="274" w:lineRule="exac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 xml:space="preserve">При транслитерации источников используйте сайт </w:t>
            </w:r>
            <w:hyperlink r:id="rId20" w:history="1">
              <w:r w:rsidRPr="00F76B4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http://translit.net</w:t>
              </w:r>
            </w:hyperlink>
            <w:r w:rsidRPr="00F76B45">
              <w:rPr>
                <w:rFonts w:ascii="Times New Roman" w:hAnsi="Times New Roman"/>
                <w:sz w:val="24"/>
                <w:szCs w:val="24"/>
              </w:rPr>
              <w:t xml:space="preserve"> , выбирать вариант BGN.</w:t>
            </w:r>
          </w:p>
          <w:p w:rsidR="008D5E4A" w:rsidRPr="00F76B45" w:rsidRDefault="008D5E4A" w:rsidP="00F76B45">
            <w:pPr>
              <w:tabs>
                <w:tab w:val="left" w:pos="907"/>
              </w:tabs>
              <w:autoSpaceDE w:val="0"/>
              <w:autoSpaceDN w:val="0"/>
              <w:adjustRightInd w:val="0"/>
              <w:spacing w:before="10" w:after="0" w:line="274" w:lineRule="exact"/>
              <w:ind w:right="19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ED1D2F" w:rsidRDefault="00ED1D2F" w:rsidP="009F1DF5">
      <w:pPr>
        <w:tabs>
          <w:tab w:val="left" w:pos="284"/>
        </w:tabs>
        <w:spacing w:after="0" w:line="240" w:lineRule="atLeas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8D5E4A" w:rsidRPr="00ED1D2F" w:rsidRDefault="008D5E4A" w:rsidP="00ED1D2F">
      <w:pPr>
        <w:tabs>
          <w:tab w:val="left" w:pos="28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85383">
        <w:rPr>
          <w:rFonts w:ascii="Times New Roman" w:hAnsi="Times New Roman"/>
          <w:spacing w:val="-2"/>
          <w:sz w:val="24"/>
          <w:szCs w:val="24"/>
        </w:rPr>
        <w:t xml:space="preserve">Используйте </w:t>
      </w:r>
      <w:r>
        <w:rPr>
          <w:rFonts w:ascii="Times New Roman" w:hAnsi="Times New Roman"/>
          <w:spacing w:val="-2"/>
          <w:sz w:val="24"/>
          <w:szCs w:val="24"/>
        </w:rPr>
        <w:t xml:space="preserve">соответствующий </w:t>
      </w:r>
      <w:r w:rsidRPr="00D85383">
        <w:rPr>
          <w:rFonts w:ascii="Times New Roman" w:hAnsi="Times New Roman"/>
          <w:spacing w:val="-2"/>
          <w:sz w:val="24"/>
          <w:szCs w:val="24"/>
        </w:rPr>
        <w:t>шаблон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5383">
        <w:rPr>
          <w:rFonts w:ascii="Times New Roman" w:hAnsi="Times New Roman"/>
          <w:spacing w:val="-2"/>
          <w:sz w:val="24"/>
          <w:szCs w:val="24"/>
        </w:rPr>
        <w:t>для оформления статьи</w:t>
      </w:r>
      <w:r>
        <w:rPr>
          <w:rFonts w:ascii="Times New Roman" w:hAnsi="Times New Roman"/>
          <w:spacing w:val="-2"/>
          <w:sz w:val="24"/>
          <w:szCs w:val="24"/>
        </w:rPr>
        <w:t xml:space="preserve"> (см. </w:t>
      </w:r>
      <w:r w:rsidRPr="00332B72">
        <w:rPr>
          <w:rFonts w:ascii="Times New Roman" w:hAnsi="Times New Roman"/>
          <w:spacing w:val="-2"/>
          <w:sz w:val="24"/>
          <w:szCs w:val="24"/>
        </w:rPr>
        <w:t>приложение 2)</w:t>
      </w:r>
      <w:r>
        <w:rPr>
          <w:rFonts w:ascii="Times New Roman" w:hAnsi="Times New Roman"/>
          <w:sz w:val="24"/>
          <w:szCs w:val="24"/>
        </w:rPr>
        <w:t>.</w:t>
      </w:r>
    </w:p>
    <w:p w:rsidR="008D5E4A" w:rsidRPr="006C168A" w:rsidRDefault="008D5E4A" w:rsidP="006C168A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74FA">
        <w:rPr>
          <w:rFonts w:ascii="Times New Roman" w:hAnsi="Times New Roman"/>
          <w:b/>
          <w:sz w:val="24"/>
          <w:szCs w:val="24"/>
          <w:lang w:val="en-US"/>
        </w:rPr>
        <w:lastRenderedPageBreak/>
        <w:t>ARTICLE FORMATTING REQUIREMENTS</w:t>
      </w:r>
    </w:p>
    <w:p w:rsidR="008D5E4A" w:rsidRPr="00D85383" w:rsidRDefault="008D5E4A" w:rsidP="006C168A">
      <w:pPr>
        <w:tabs>
          <w:tab w:val="left" w:pos="42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Surname_NP_article</w:t>
            </w:r>
            <w:proofErr w:type="spellEnd"/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  <w:r w:rsidRPr="00F76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F76B4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English, German, and Russian as a foreign language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7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Font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F7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F7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Margins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left – 2,5 cm, top, bottom and right – 2,0 cm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Font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10 – UDC; 14 – title, text; 12 – author, university, e-mail, keywords, abstract, titles of the tables and figures, references, research supervisor, language advisor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spacing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D5E4A" w:rsidRPr="00ED1D2F" w:rsidTr="003B6D6A">
        <w:trPr>
          <w:trHeight w:val="689"/>
        </w:trPr>
        <w:tc>
          <w:tcPr>
            <w:tcW w:w="3227" w:type="dxa"/>
          </w:tcPr>
          <w:p w:rsidR="008D5E4A" w:rsidRPr="003B6D6A" w:rsidRDefault="008D5E4A" w:rsidP="003B6D6A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>УДК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code </w:t>
            </w:r>
            <w:hyperlink r:id="rId21" w:history="1">
              <w:r w:rsidRPr="003B6D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http://teacode.com/online/udc/</w:t>
              </w:r>
            </w:hyperlink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Aligned at the left margin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layout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Aligned </w:t>
            </w:r>
            <w:proofErr w:type="spellStart"/>
            <w:r w:rsidRPr="00F76B45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  <w:proofErr w:type="spellEnd"/>
            <w:r w:rsidRPr="00F76B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iCs/>
                <w:sz w:val="24"/>
                <w:szCs w:val="24"/>
              </w:rPr>
              <w:t>both</w:t>
            </w:r>
            <w:proofErr w:type="spellEnd"/>
            <w:r w:rsidRPr="00F76B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6B45">
              <w:rPr>
                <w:rFonts w:ascii="Times New Roman" w:hAnsi="Times New Roman"/>
                <w:iCs/>
                <w:sz w:val="24"/>
                <w:szCs w:val="24"/>
              </w:rPr>
              <w:t>margins</w:t>
            </w:r>
            <w:proofErr w:type="spellEnd"/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Automatic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hyphenation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Not allowed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6C16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Paragraph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indentation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A hyphen</w:t>
            </w:r>
            <w:r w:rsidRPr="003B6D6A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3B6D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should look different from</w:t>
            </w:r>
            <w:r w:rsidRPr="003B6D6A">
              <w:rPr>
                <w:rStyle w:val="shorttex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3B6D6A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a dash.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>.: «…</w:t>
            </w:r>
            <w:r w:rsidRPr="00F76B45">
              <w:rPr>
                <w:rFonts w:ascii="Times New Roman" w:eastAsia="CharterC" w:hAnsi="Times New Roman"/>
                <w:sz w:val="24"/>
                <w:szCs w:val="24"/>
              </w:rPr>
              <w:t xml:space="preserve">устная речь </w:t>
            </w:r>
            <w:r w:rsidRPr="00F76B45">
              <w:rPr>
                <w:rFonts w:ascii="Times New Roman" w:eastAsia="CharterOSC" w:hAnsi="Times New Roman"/>
                <w:sz w:val="24"/>
                <w:szCs w:val="24"/>
              </w:rPr>
              <w:t xml:space="preserve">представлена в разных сферах функционирования: в разговорно-бытовой сфере </w:t>
            </w:r>
            <w:r w:rsidRPr="00F76B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76B45">
              <w:rPr>
                <w:rFonts w:ascii="Times New Roman" w:eastAsia="CharterOSC" w:hAnsi="Times New Roman"/>
                <w:sz w:val="24"/>
                <w:szCs w:val="24"/>
              </w:rPr>
              <w:t>как непринужденная разговорная речь…»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Examples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Short examples in italics (italics and bold type, if necessary)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Figure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pictures and diagrams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Fig.1. Title –</w:t>
            </w:r>
            <w:r w:rsidRPr="00F76B4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Place the title under the figure a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ligned at the center</w:t>
            </w:r>
            <w:r w:rsidRPr="00F76B4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, and numbered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sequentially</w:t>
            </w:r>
            <w:r w:rsidRPr="00F76B4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in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Arabic numerals. Do not number a figure, if there is only one in the text. Refer to each figure in the text.</w:t>
            </w:r>
            <w:r w:rsidRPr="00F76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Use pictures in JPEG and PNG formats, or in SmartArt of Microsoft Word.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Table 1 – aligned at the left margin, and numbered sequentially in Arabic numerals. Place a title of the table below aligned at the center. Do not number a table, if there is only one in the text. Refer to each table in the text. Create tables in Microsoft Word.</w:t>
            </w:r>
          </w:p>
        </w:tc>
      </w:tr>
      <w:tr w:rsidR="008D5E4A" w:rsidRPr="003B6D6A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D6A">
              <w:rPr>
                <w:rFonts w:ascii="Times New Roman" w:hAnsi="Times New Roman"/>
                <w:sz w:val="24"/>
                <w:szCs w:val="24"/>
              </w:rPr>
              <w:t>numbering</w:t>
            </w:r>
            <w:proofErr w:type="spellEnd"/>
          </w:p>
        </w:tc>
        <w:tc>
          <w:tcPr>
            <w:tcW w:w="6343" w:type="dxa"/>
          </w:tcPr>
          <w:p w:rsidR="008D5E4A" w:rsidRPr="00F76B45" w:rsidRDefault="008D5E4A" w:rsidP="00F76B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Not allowed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In-text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E.g.: “…” [3, p.65].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References to the sources are given in the body of the text in square brackets after the quote. The number in brackets indicates the number in the list of references </w:t>
            </w:r>
            <w:r w:rsidRPr="00F76B45">
              <w:rPr>
                <w:rFonts w:ascii="Times New Roman" w:eastAsia="SimSun" w:hAnsi="Times New Roman"/>
                <w:sz w:val="24"/>
                <w:szCs w:val="24"/>
                <w:lang w:val="en-US"/>
              </w:rPr>
              <w:t>[2],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case of citation put the corresponding page.</w:t>
            </w:r>
          </w:p>
        </w:tc>
      </w:tr>
      <w:tr w:rsidR="008D5E4A" w:rsidRPr="00ED1D2F" w:rsidTr="003B6D6A">
        <w:tc>
          <w:tcPr>
            <w:tcW w:w="3227" w:type="dxa"/>
          </w:tcPr>
          <w:p w:rsidR="008D5E4A" w:rsidRPr="003B6D6A" w:rsidRDefault="008D5E4A" w:rsidP="003B6D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6343" w:type="dxa"/>
          </w:tcPr>
          <w:p w:rsidR="008D5E4A" w:rsidRPr="00F76B45" w:rsidRDefault="008D5E4A" w:rsidP="00F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References – </w:t>
            </w:r>
            <w:r w:rsidRPr="00F76B4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ligned at the center.  Sources are listed in alphabetical order, and </w:t>
            </w:r>
            <w:r w:rsidRPr="00F76B45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formed according to 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GOST</w:t>
            </w:r>
            <w:r w:rsidRPr="00F76B45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6B45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7.05-2008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6B45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"Bibliographic references</w:t>
            </w:r>
            <w:r w:rsidRPr="00F76B45">
              <w:rPr>
                <w:rFonts w:ascii="Times New Roman" w:hAnsi="Times New Roman"/>
                <w:sz w:val="24"/>
                <w:szCs w:val="24"/>
                <w:lang w:val="en-US"/>
              </w:rPr>
              <w:t>" (</w:t>
            </w:r>
            <w:r w:rsidRPr="00F76B45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Russian Science Citation Index).</w:t>
            </w:r>
          </w:p>
        </w:tc>
      </w:tr>
    </w:tbl>
    <w:p w:rsidR="008D5E4A" w:rsidRPr="00D85383" w:rsidRDefault="008D5E4A" w:rsidP="006C168A">
      <w:pPr>
        <w:tabs>
          <w:tab w:val="left" w:pos="284"/>
        </w:tabs>
        <w:spacing w:after="0" w:line="240" w:lineRule="atLeast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8D5E4A" w:rsidRPr="00CB0BA8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 an appropriate paper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 template</w:t>
      </w:r>
      <w:r>
        <w:rPr>
          <w:rFonts w:ascii="Times New Roman" w:hAnsi="Times New Roman"/>
          <w:sz w:val="24"/>
          <w:szCs w:val="24"/>
          <w:lang w:val="en-US"/>
        </w:rPr>
        <w:t xml:space="preserve"> below</w:t>
      </w:r>
      <w:r w:rsidRPr="0019215F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see </w:t>
      </w:r>
      <w:r w:rsidR="00ED1D2F" w:rsidRPr="00ED1D2F">
        <w:rPr>
          <w:rFonts w:ascii="Times New Roman" w:hAnsi="Times New Roman"/>
          <w:b/>
          <w:i/>
          <w:sz w:val="24"/>
          <w:szCs w:val="24"/>
        </w:rPr>
        <w:t>П</w:t>
      </w:r>
      <w:r w:rsidRPr="00ED1D2F">
        <w:rPr>
          <w:rFonts w:ascii="Times New Roman" w:hAnsi="Times New Roman"/>
          <w:b/>
          <w:i/>
          <w:sz w:val="24"/>
          <w:szCs w:val="24"/>
        </w:rPr>
        <w:t>риложение</w:t>
      </w:r>
      <w:r w:rsidRPr="00ED1D2F">
        <w:rPr>
          <w:rFonts w:ascii="Times New Roman" w:hAnsi="Times New Roman"/>
          <w:b/>
          <w:i/>
          <w:sz w:val="24"/>
          <w:szCs w:val="24"/>
          <w:lang w:val="en-US"/>
        </w:rPr>
        <w:t xml:space="preserve"> 2</w:t>
      </w:r>
      <w:r w:rsidRPr="0019215F">
        <w:rPr>
          <w:rFonts w:ascii="Times New Roman" w:hAnsi="Times New Roman"/>
          <w:sz w:val="24"/>
          <w:szCs w:val="24"/>
          <w:lang w:val="en-US"/>
        </w:rPr>
        <w:t>)</w:t>
      </w:r>
      <w:r w:rsidRPr="001D5744">
        <w:rPr>
          <w:rFonts w:ascii="Times New Roman" w:hAnsi="Times New Roman"/>
          <w:sz w:val="24"/>
          <w:szCs w:val="24"/>
          <w:lang w:val="en-US"/>
        </w:rPr>
        <w:t>.</w:t>
      </w:r>
    </w:p>
    <w:p w:rsidR="008D5E4A" w:rsidRPr="00432706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5E4A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5E4A" w:rsidRPr="00A4344A" w:rsidRDefault="008D5E4A" w:rsidP="006C168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D5E4A" w:rsidRPr="00A4344A" w:rsidRDefault="008D5E4A" w:rsidP="006C168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D5E4A" w:rsidRDefault="008D5E4A" w:rsidP="006C168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D1D2F" w:rsidRPr="00A4344A" w:rsidRDefault="00ED1D2F" w:rsidP="006C168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D5E4A" w:rsidRPr="0019215F" w:rsidRDefault="008D5E4A" w:rsidP="006C168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215F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Pr="0019215F">
        <w:rPr>
          <w:rFonts w:ascii="Times New Roman" w:hAnsi="Times New Roman"/>
          <w:b/>
          <w:i/>
          <w:sz w:val="24"/>
          <w:szCs w:val="24"/>
          <w:lang w:val="en-US"/>
        </w:rPr>
        <w:t xml:space="preserve"> 2</w:t>
      </w:r>
    </w:p>
    <w:p w:rsidR="008D5E4A" w:rsidRPr="00BC08C3" w:rsidRDefault="008D5E4A" w:rsidP="009F1D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PAPER TEMPLATE 1 </w:t>
      </w:r>
      <w:r w:rsidRPr="00A1627A">
        <w:rPr>
          <w:rFonts w:ascii="Times New Roman" w:hAnsi="Times New Roman"/>
          <w:sz w:val="24"/>
          <w:szCs w:val="24"/>
          <w:lang w:val="en-US"/>
        </w:rPr>
        <w:t>(English as a Foreign Language)</w:t>
      </w:r>
    </w:p>
    <w:p w:rsidR="008D5E4A" w:rsidRPr="00A1627A" w:rsidRDefault="008D5E4A" w:rsidP="009F1DF5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8D5E4A" w:rsidRPr="007763F6" w:rsidRDefault="008D5E4A" w:rsidP="009F1DF5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63F6">
        <w:rPr>
          <w:rFonts w:ascii="Times New Roman" w:hAnsi="Times New Roman"/>
          <w:sz w:val="20"/>
          <w:szCs w:val="20"/>
        </w:rPr>
        <w:t>_____</w:t>
      </w:r>
    </w:p>
    <w:p w:rsidR="008D5E4A" w:rsidRPr="00C27E44" w:rsidRDefault="008D5E4A" w:rsidP="009F1D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8D5E4A" w:rsidRDefault="008D5E4A" w:rsidP="009F1DF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8D5E4A" w:rsidRDefault="008D5E4A" w:rsidP="009F1D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5E4A" w:rsidRPr="00BB5DFD" w:rsidRDefault="008D5E4A" w:rsidP="009F1D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E4A" w:rsidRPr="00D85383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</w:t>
      </w:r>
      <w:r w:rsidR="00AA2EA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8D5E4A" w:rsidRPr="00F574FA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8D5E4A" w:rsidRPr="00F574FA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D5E4A" w:rsidRPr="00BC08C3" w:rsidRDefault="008D5E4A" w:rsidP="009F1DF5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8D5E4A" w:rsidRPr="00D85383" w:rsidRDefault="008D5E4A" w:rsidP="009F1DF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8D5E4A" w:rsidRPr="00D85383" w:rsidRDefault="008D5E4A" w:rsidP="009F1DF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8D5E4A" w:rsidRPr="0083403C" w:rsidRDefault="008D5E4A" w:rsidP="009F1DF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5E4A" w:rsidRPr="0003733D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8D5E4A" w:rsidRPr="0083403C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8D5E4A" w:rsidRPr="00ED1D2F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8D5E4A" w:rsidRPr="0083403C" w:rsidRDefault="008D5E4A" w:rsidP="009F1DF5">
      <w:pPr>
        <w:pStyle w:val="a5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[2], 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szCs w:val="28"/>
          <w:lang w:val="en-US"/>
        </w:rPr>
        <w:t>e.g.</w:t>
      </w:r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i/>
          <w:szCs w:val="28"/>
          <w:lang w:val="en-US"/>
        </w:rPr>
        <w:t>example</w:t>
      </w:r>
      <w:r w:rsidRPr="0083403C">
        <w:rPr>
          <w:rFonts w:ascii="Times New Roman" w:hAnsi="Times New Roman"/>
          <w:szCs w:val="28"/>
          <w:lang w:val="en-US"/>
        </w:rPr>
        <w:t>.</w:t>
      </w:r>
      <w:proofErr w:type="gram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r w:rsidRPr="00F76B45">
        <w:rPr>
          <w:rFonts w:ascii="Times New Roman" w:hAnsi="Times New Roman"/>
          <w:szCs w:val="28"/>
          <w:lang w:val="en-US"/>
        </w:rPr>
        <w:t>(see Table 1).</w:t>
      </w:r>
      <w:proofErr w:type="gramEnd"/>
    </w:p>
    <w:p w:rsidR="008D5E4A" w:rsidRPr="00C67E56" w:rsidRDefault="008D5E4A" w:rsidP="006C168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</w:t>
      </w:r>
    </w:p>
    <w:p w:rsidR="008D5E4A" w:rsidRPr="0083403C" w:rsidRDefault="008D5E4A" w:rsidP="006C168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D5E4A" w:rsidRPr="00ED1D2F" w:rsidTr="003B6D6A">
        <w:tc>
          <w:tcPr>
            <w:tcW w:w="9570" w:type="dxa"/>
            <w:gridSpan w:val="3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  <w:tr w:rsidR="008D5E4A" w:rsidRPr="00ED1D2F" w:rsidTr="003B6D6A"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D5E4A" w:rsidRPr="00B9520D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“text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” [3, p.65], 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(see Fig.2)</w:t>
      </w:r>
      <w:r w:rsidRPr="00B9520D">
        <w:rPr>
          <w:rFonts w:ascii="Times New Roman" w:hAnsi="Times New Roman"/>
          <w:szCs w:val="28"/>
          <w:lang w:val="en-US"/>
        </w:rPr>
        <w:t>.</w:t>
      </w:r>
      <w:proofErr w:type="gramEnd"/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</w:tblGrid>
      <w:tr w:rsidR="008D5E4A" w:rsidRPr="00ED1D2F" w:rsidTr="003B6D6A">
        <w:trPr>
          <w:trHeight w:val="1182"/>
        </w:trPr>
        <w:tc>
          <w:tcPr>
            <w:tcW w:w="2976" w:type="dxa"/>
          </w:tcPr>
          <w:p w:rsidR="008D5E4A" w:rsidRPr="003B6D6A" w:rsidRDefault="008D5E4A" w:rsidP="003B6D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</w:tbl>
    <w:p w:rsidR="008D5E4A" w:rsidRPr="00B9520D" w:rsidRDefault="008D5E4A" w:rsidP="006C168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76B45">
        <w:rPr>
          <w:rFonts w:ascii="Times New Roman" w:hAnsi="Times New Roman"/>
          <w:sz w:val="24"/>
          <w:szCs w:val="24"/>
          <w:lang w:val="en-US"/>
        </w:rPr>
        <w:t>Fig.2 Title of the figure</w:t>
      </w:r>
    </w:p>
    <w:p w:rsidR="008D5E4A" w:rsidRPr="00A43FBF" w:rsidRDefault="008D5E4A" w:rsidP="00DF77F2">
      <w:pPr>
        <w:pStyle w:val="a5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 w:rsidRPr="00B9520D"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</w:t>
      </w:r>
      <w:r>
        <w:rPr>
          <w:rFonts w:ascii="Times New Roman" w:hAnsi="Times New Roman"/>
          <w:szCs w:val="28"/>
          <w:lang w:val="en-US"/>
        </w:rPr>
        <w:t>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>.</w:t>
      </w:r>
      <w:proofErr w:type="gramEnd"/>
    </w:p>
    <w:p w:rsidR="008D5E4A" w:rsidRPr="00D80A18" w:rsidRDefault="008D5E4A" w:rsidP="00DF77F2">
      <w:pPr>
        <w:pStyle w:val="a5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43FB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A43F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8D5E4A" w:rsidRPr="00DF77F2" w:rsidRDefault="008D5E4A" w:rsidP="00DF77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77F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N.A.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[Electronic resource] // Mir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AA2EA6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2EA6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2EA6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="00AA2EA6">
        <w:rPr>
          <w:rFonts w:ascii="Times New Roman" w:hAnsi="Times New Roman"/>
          <w:sz w:val="24"/>
          <w:szCs w:val="24"/>
          <w:lang w:val="en-US"/>
        </w:rPr>
        <w:t xml:space="preserve">. 2006. 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№ 4.</w:t>
      </w:r>
      <w:r w:rsid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URL: http://www.tverlingua.by.ru/archive/005/5_3_1.htm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="00AA2EA6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Title from screen.</w:t>
      </w:r>
    </w:p>
    <w:p w:rsidR="008D5E4A" w:rsidRDefault="008D5E4A" w:rsidP="00DF77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G.L.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 stud.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A2EA6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="00AA2EA6">
        <w:rPr>
          <w:rFonts w:ascii="Times New Roman" w:hAnsi="Times New Roman"/>
          <w:sz w:val="24"/>
          <w:szCs w:val="24"/>
          <w:lang w:val="en-US"/>
        </w:rPr>
        <w:t>. M.: VLADOS, 2000.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192 s.</w:t>
      </w:r>
    </w:p>
    <w:p w:rsidR="008D5E4A" w:rsidRPr="00DF77F2" w:rsidRDefault="008D5E4A" w:rsidP="00DF77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E4A" w:rsidRPr="00FA51CA" w:rsidRDefault="008D5E4A" w:rsidP="00DF77F2">
      <w:pPr>
        <w:pStyle w:val="a5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8D5E4A" w:rsidRPr="0002772A" w:rsidRDefault="008D5E4A" w:rsidP="0002772A">
      <w:pPr>
        <w:pStyle w:val="a5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a"/>
          <w:rFonts w:ascii="Times New Roman" w:hAnsi="Times New Roman"/>
          <w:sz w:val="24"/>
          <w:szCs w:val="24"/>
          <w:lang w:val="en-US"/>
        </w:rPr>
        <w:footnoteReference w:id="1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8D5E4A" w:rsidRPr="006C168A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2EA6" w:rsidRPr="00D94C5B" w:rsidRDefault="00AA2EA6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5E4A" w:rsidRPr="00E66D13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PAPER TEMPLATE 2 </w:t>
      </w:r>
      <w:r w:rsidRPr="00DF77F2">
        <w:rPr>
          <w:rFonts w:ascii="Times New Roman" w:hAnsi="Times New Roman"/>
          <w:sz w:val="24"/>
          <w:szCs w:val="24"/>
          <w:lang w:val="en-US"/>
        </w:rPr>
        <w:t>(Russian as a Foreign Language)</w:t>
      </w:r>
    </w:p>
    <w:p w:rsidR="008D5E4A" w:rsidRPr="00E66D13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8D5E4A" w:rsidRPr="008C76A4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8C76A4">
        <w:rPr>
          <w:rFonts w:ascii="Times New Roman" w:hAnsi="Times New Roman"/>
          <w:sz w:val="20"/>
          <w:szCs w:val="20"/>
        </w:rPr>
        <w:t xml:space="preserve"> ______</w:t>
      </w:r>
    </w:p>
    <w:p w:rsidR="008D5E4A" w:rsidRPr="00C27E44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8D5E4A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8D5E4A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5E4A" w:rsidRPr="00BB5DFD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E4A" w:rsidRPr="00D85383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</w:t>
      </w:r>
      <w:r w:rsidR="00AA2EA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8D5E4A" w:rsidRPr="00BD0728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слова: </w:t>
      </w:r>
      <w:r w:rsidRPr="004F37E1">
        <w:rPr>
          <w:rFonts w:ascii="Times New Roman" w:hAnsi="Times New Roman"/>
          <w:sz w:val="24"/>
          <w:szCs w:val="24"/>
        </w:rPr>
        <w:t>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8D5E4A" w:rsidRPr="00BD0728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D5E4A" w:rsidRPr="00BC08C3" w:rsidRDefault="008D5E4A" w:rsidP="006C168A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8D5E4A" w:rsidRPr="00D85383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8D5E4A" w:rsidRPr="00D85383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8D5E4A" w:rsidRPr="009141FE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5E4A" w:rsidRPr="0003733D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8D5E4A" w:rsidRPr="0083403C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8D5E4A" w:rsidRPr="00BC08C3" w:rsidRDefault="008D5E4A" w:rsidP="006C168A">
      <w:pPr>
        <w:pStyle w:val="a5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5E4A" w:rsidRPr="00B94262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r w:rsidRPr="00A43FBF">
        <w:rPr>
          <w:rFonts w:ascii="Times New Roman" w:hAnsi="Times New Roman"/>
          <w:szCs w:val="28"/>
        </w:rPr>
        <w:t xml:space="preserve">[2], </w:t>
      </w: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>
        <w:rPr>
          <w:rFonts w:ascii="Times New Roman" w:hAnsi="Times New Roman"/>
          <w:szCs w:val="28"/>
        </w:rPr>
        <w:t xml:space="preserve">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szCs w:val="28"/>
        </w:rPr>
        <w:t>. Т</w:t>
      </w:r>
      <w:r w:rsidRPr="00B94262">
        <w:rPr>
          <w:rFonts w:ascii="Times New Roman" w:hAnsi="Times New Roman"/>
          <w:szCs w:val="28"/>
        </w:rPr>
        <w:t xml:space="preserve">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F56730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см. таблицу 2)</w:t>
      </w:r>
      <w:r w:rsidRPr="00B94262">
        <w:rPr>
          <w:rFonts w:ascii="Times New Roman" w:hAnsi="Times New Roman"/>
          <w:szCs w:val="28"/>
        </w:rPr>
        <w:t>.</w:t>
      </w:r>
    </w:p>
    <w:p w:rsidR="008D5E4A" w:rsidRPr="00D85383" w:rsidRDefault="008D5E4A" w:rsidP="006C168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8D5E4A" w:rsidRPr="00D85383" w:rsidRDefault="008D5E4A" w:rsidP="006C168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lastRenderedPageBreak/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D5E4A" w:rsidRPr="003B6D6A" w:rsidTr="003B6D6A">
        <w:tc>
          <w:tcPr>
            <w:tcW w:w="9570" w:type="dxa"/>
            <w:gridSpan w:val="3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E4A" w:rsidRPr="003B6D6A" w:rsidTr="003B6D6A"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E4A" w:rsidRPr="00BD72C0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D72C0">
        <w:rPr>
          <w:rFonts w:ascii="Times New Roman" w:hAnsi="Times New Roman"/>
          <w:szCs w:val="28"/>
        </w:rPr>
        <w:t xml:space="preserve">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D72C0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«текст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>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F76B45">
        <w:rPr>
          <w:rFonts w:ascii="Times New Roman" w:hAnsi="Times New Roman"/>
          <w:szCs w:val="28"/>
        </w:rPr>
        <w:t>текст</w:t>
      </w:r>
      <w:proofErr w:type="spellEnd"/>
      <w:r w:rsidRPr="00F76B45">
        <w:rPr>
          <w:rFonts w:ascii="Times New Roman" w:hAnsi="Times New Roman"/>
          <w:szCs w:val="28"/>
        </w:rPr>
        <w:t xml:space="preserve"> (см. рис.1).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</w:tblGrid>
      <w:tr w:rsidR="008D5E4A" w:rsidRPr="003B6D6A" w:rsidTr="003B6D6A">
        <w:trPr>
          <w:trHeight w:val="1182"/>
        </w:trPr>
        <w:tc>
          <w:tcPr>
            <w:tcW w:w="2976" w:type="dxa"/>
          </w:tcPr>
          <w:p w:rsidR="008D5E4A" w:rsidRPr="003B6D6A" w:rsidRDefault="008D5E4A" w:rsidP="003B6D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5E4A" w:rsidRPr="00D85383" w:rsidRDefault="008D5E4A" w:rsidP="0002772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383">
        <w:rPr>
          <w:rFonts w:ascii="Times New Roman" w:hAnsi="Times New Roman"/>
          <w:sz w:val="24"/>
          <w:szCs w:val="24"/>
        </w:rPr>
        <w:t>Название рисунка</w:t>
      </w:r>
    </w:p>
    <w:p w:rsidR="008D5E4A" w:rsidRPr="006D6A09" w:rsidRDefault="008D5E4A" w:rsidP="00DF77F2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6D6A09">
        <w:rPr>
          <w:rFonts w:ascii="Times New Roman" w:hAnsi="Times New Roman"/>
          <w:szCs w:val="28"/>
        </w:rPr>
        <w:t>.</w:t>
      </w:r>
    </w:p>
    <w:p w:rsidR="008D5E4A" w:rsidRPr="00C67E56" w:rsidRDefault="008D5E4A" w:rsidP="00C67E56">
      <w:pPr>
        <w:pStyle w:val="a5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D6A09">
        <w:rPr>
          <w:rFonts w:ascii="Times New Roman" w:hAnsi="Times New Roman"/>
          <w:sz w:val="24"/>
          <w:szCs w:val="24"/>
        </w:rPr>
        <w:tab/>
        <w:t xml:space="preserve"> </w:t>
      </w:r>
      <w:r w:rsidRPr="006D6A09">
        <w:rPr>
          <w:rFonts w:ascii="Times New Roman" w:hAnsi="Times New Roman"/>
          <w:sz w:val="24"/>
          <w:szCs w:val="24"/>
        </w:rPr>
        <w:tab/>
        <w:t>Литература</w:t>
      </w:r>
    </w:p>
    <w:p w:rsidR="008D5E4A" w:rsidRPr="00C67E56" w:rsidRDefault="008D5E4A" w:rsidP="00C67E56">
      <w:pPr>
        <w:pStyle w:val="a5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67E56">
        <w:rPr>
          <w:rFonts w:ascii="Times New Roman" w:hAnsi="Times New Roman"/>
          <w:sz w:val="24"/>
          <w:szCs w:val="24"/>
        </w:rPr>
        <w:t>1.Белоус Н.А. Прагматическая реализация коммуникативных стратегий в конфликтном дискурсе [Электронный ресурс] // Мир лингвистики и коммуникаци</w:t>
      </w:r>
      <w:r w:rsidR="00AA2EA6">
        <w:rPr>
          <w:rFonts w:ascii="Times New Roman" w:hAnsi="Times New Roman"/>
          <w:sz w:val="24"/>
          <w:szCs w:val="24"/>
        </w:rPr>
        <w:t>и: электронный научный журнал. 2006. № 4.</w:t>
      </w:r>
      <w:r w:rsidRPr="00C67E56">
        <w:rPr>
          <w:rFonts w:ascii="Times New Roman" w:hAnsi="Times New Roman"/>
          <w:sz w:val="24"/>
          <w:szCs w:val="24"/>
        </w:rPr>
        <w:t xml:space="preserve"> </w:t>
      </w:r>
      <w:r w:rsidRPr="00C67E56">
        <w:rPr>
          <w:rFonts w:ascii="Times New Roman" w:hAnsi="Times New Roman"/>
          <w:sz w:val="24"/>
          <w:szCs w:val="24"/>
          <w:lang w:val="en-US"/>
        </w:rPr>
        <w:t>URL</w:t>
      </w:r>
      <w:r w:rsidRPr="00C67E56">
        <w:rPr>
          <w:rFonts w:ascii="Times New Roman" w:hAnsi="Times New Roman"/>
          <w:sz w:val="24"/>
          <w:szCs w:val="24"/>
        </w:rPr>
        <w:t xml:space="preserve">: http://www.tverlingua.by.ru/ </w:t>
      </w:r>
      <w:proofErr w:type="spellStart"/>
      <w:r w:rsidRPr="00C67E56">
        <w:rPr>
          <w:rFonts w:ascii="Times New Roman" w:hAnsi="Times New Roman"/>
          <w:sz w:val="24"/>
          <w:szCs w:val="24"/>
        </w:rPr>
        <w:t>archive</w:t>
      </w:r>
      <w:proofErr w:type="spellEnd"/>
      <w:r w:rsidRPr="00C67E56">
        <w:rPr>
          <w:rFonts w:ascii="Times New Roman" w:hAnsi="Times New Roman"/>
          <w:sz w:val="24"/>
          <w:szCs w:val="24"/>
        </w:rPr>
        <w:t>/005/5_3_1.htm</w:t>
      </w:r>
      <w:r w:rsidRPr="00C67E56">
        <w:rPr>
          <w:rFonts w:ascii="Times New Roman" w:hAnsi="Times New Roman"/>
          <w:sz w:val="24"/>
          <w:szCs w:val="24"/>
          <w:lang w:val="en-US"/>
        </w:rPr>
        <w:t>l</w:t>
      </w:r>
      <w:r w:rsidR="00AA2E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7E56">
        <w:rPr>
          <w:rFonts w:ascii="Times New Roman" w:hAnsi="Times New Roman"/>
          <w:sz w:val="24"/>
          <w:szCs w:val="24"/>
        </w:rPr>
        <w:t>Загл</w:t>
      </w:r>
      <w:proofErr w:type="spellEnd"/>
      <w:r w:rsidRPr="00C67E56">
        <w:rPr>
          <w:rFonts w:ascii="Times New Roman" w:hAnsi="Times New Roman"/>
          <w:sz w:val="24"/>
          <w:szCs w:val="24"/>
        </w:rPr>
        <w:t>. с экрана.</w:t>
      </w:r>
    </w:p>
    <w:p w:rsidR="008D5E4A" w:rsidRPr="00DF77F2" w:rsidRDefault="008D5E4A" w:rsidP="00DF77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77F2">
        <w:rPr>
          <w:rFonts w:ascii="Times New Roman" w:hAnsi="Times New Roman"/>
          <w:sz w:val="24"/>
          <w:szCs w:val="24"/>
        </w:rPr>
        <w:t>2. Зайцева Г.Л. Жестовая речь. Дактилология: учеб</w:t>
      </w:r>
      <w:proofErr w:type="gramStart"/>
      <w:r w:rsidRPr="00DF77F2">
        <w:rPr>
          <w:rFonts w:ascii="Times New Roman" w:hAnsi="Times New Roman"/>
          <w:sz w:val="24"/>
          <w:szCs w:val="24"/>
        </w:rPr>
        <w:t>.</w:t>
      </w:r>
      <w:proofErr w:type="gramEnd"/>
      <w:r w:rsidRPr="00DF77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7F2">
        <w:rPr>
          <w:rFonts w:ascii="Times New Roman" w:hAnsi="Times New Roman"/>
          <w:sz w:val="24"/>
          <w:szCs w:val="24"/>
        </w:rPr>
        <w:t>д</w:t>
      </w:r>
      <w:proofErr w:type="gramEnd"/>
      <w:r w:rsidRPr="00DF77F2">
        <w:rPr>
          <w:rFonts w:ascii="Times New Roman" w:hAnsi="Times New Roman"/>
          <w:sz w:val="24"/>
          <w:szCs w:val="24"/>
        </w:rPr>
        <w:t>л</w:t>
      </w:r>
      <w:r w:rsidR="00AA2EA6">
        <w:rPr>
          <w:rFonts w:ascii="Times New Roman" w:hAnsi="Times New Roman"/>
          <w:sz w:val="24"/>
          <w:szCs w:val="24"/>
        </w:rPr>
        <w:t xml:space="preserve">я студ. </w:t>
      </w:r>
      <w:proofErr w:type="spellStart"/>
      <w:r w:rsidR="00AA2EA6">
        <w:rPr>
          <w:rFonts w:ascii="Times New Roman" w:hAnsi="Times New Roman"/>
          <w:sz w:val="24"/>
          <w:szCs w:val="24"/>
        </w:rPr>
        <w:t>высш</w:t>
      </w:r>
      <w:proofErr w:type="spellEnd"/>
      <w:r w:rsidR="00AA2EA6">
        <w:rPr>
          <w:rFonts w:ascii="Times New Roman" w:hAnsi="Times New Roman"/>
          <w:sz w:val="24"/>
          <w:szCs w:val="24"/>
        </w:rPr>
        <w:t>. учеб. заведений.</w:t>
      </w:r>
      <w:r w:rsidRPr="00DF77F2">
        <w:rPr>
          <w:rFonts w:ascii="Times New Roman" w:hAnsi="Times New Roman"/>
          <w:sz w:val="24"/>
          <w:szCs w:val="24"/>
        </w:rPr>
        <w:t xml:space="preserve"> М.: ВЛАДОС, </w:t>
      </w:r>
      <w:r w:rsidRPr="00DF77F2">
        <w:rPr>
          <w:rFonts w:ascii="Times New Roman" w:hAnsi="Times New Roman"/>
          <w:noProof/>
          <w:sz w:val="24"/>
          <w:szCs w:val="24"/>
        </w:rPr>
        <w:t>2000. 192</w:t>
      </w:r>
      <w:r w:rsidRPr="00DF77F2">
        <w:rPr>
          <w:rFonts w:ascii="Times New Roman" w:hAnsi="Times New Roman"/>
          <w:sz w:val="24"/>
          <w:szCs w:val="24"/>
        </w:rPr>
        <w:t xml:space="preserve"> с.</w:t>
      </w:r>
    </w:p>
    <w:p w:rsidR="008D5E4A" w:rsidRPr="00AA2EA6" w:rsidRDefault="008D5E4A" w:rsidP="00DF77F2">
      <w:pPr>
        <w:pStyle w:val="a5"/>
        <w:tabs>
          <w:tab w:val="left" w:pos="3831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8D5E4A" w:rsidRPr="00AA2EA6" w:rsidRDefault="008D5E4A" w:rsidP="00DF77F2">
      <w:pPr>
        <w:pStyle w:val="a5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A2EA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N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A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v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DF77F2">
        <w:rPr>
          <w:rFonts w:ascii="Times New Roman" w:hAnsi="Times New Roman"/>
          <w:sz w:val="24"/>
          <w:szCs w:val="24"/>
          <w:lang w:val="en-US"/>
        </w:rPr>
        <w:t>Electronic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resource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] // </w:t>
      </w:r>
      <w:r w:rsidRPr="00DF77F2">
        <w:rPr>
          <w:rFonts w:ascii="Times New Roman" w:hAnsi="Times New Roman"/>
          <w:sz w:val="24"/>
          <w:szCs w:val="24"/>
          <w:lang w:val="en-US"/>
        </w:rPr>
        <w:t>Mir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i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="00AA2EA6">
        <w:rPr>
          <w:rFonts w:ascii="Times New Roman" w:hAnsi="Times New Roman"/>
          <w:sz w:val="24"/>
          <w:szCs w:val="24"/>
          <w:lang w:val="en-US"/>
        </w:rPr>
        <w:t>.</w:t>
      </w:r>
      <w:r w:rsidR="00AA2EA6" w:rsidRPr="00AA2EA6">
        <w:rPr>
          <w:rFonts w:ascii="Times New Roman" w:hAnsi="Times New Roman"/>
          <w:sz w:val="24"/>
          <w:szCs w:val="24"/>
          <w:lang w:val="en-US"/>
        </w:rPr>
        <w:t xml:space="preserve"> 2006. № 4.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F77F2">
        <w:rPr>
          <w:rFonts w:ascii="Times New Roman" w:hAnsi="Times New Roman"/>
          <w:sz w:val="24"/>
          <w:szCs w:val="24"/>
          <w:lang w:val="en-US"/>
        </w:rPr>
        <w:t>http</w:t>
      </w:r>
      <w:r w:rsidRPr="00AA2EA6">
        <w:rPr>
          <w:rFonts w:ascii="Times New Roman" w:hAnsi="Times New Roman"/>
          <w:sz w:val="24"/>
          <w:szCs w:val="24"/>
          <w:lang w:val="en-US"/>
        </w:rPr>
        <w:t>://</w:t>
      </w:r>
      <w:r w:rsidRPr="00DF77F2">
        <w:rPr>
          <w:rFonts w:ascii="Times New Roman" w:hAnsi="Times New Roman"/>
          <w:sz w:val="24"/>
          <w:szCs w:val="24"/>
          <w:lang w:val="en-US"/>
        </w:rPr>
        <w:t>www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tverlingu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A2EA6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archive</w:t>
      </w:r>
      <w:r w:rsidRPr="00AA2EA6">
        <w:rPr>
          <w:rFonts w:ascii="Times New Roman" w:hAnsi="Times New Roman"/>
          <w:sz w:val="24"/>
          <w:szCs w:val="24"/>
          <w:lang w:val="en-US"/>
        </w:rPr>
        <w:t>/005/5_3_1.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 w:rsidR="00AA2EA6"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Title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D5E4A" w:rsidRPr="00D94C5B" w:rsidRDefault="008D5E4A" w:rsidP="00DF77F2">
      <w:pPr>
        <w:pStyle w:val="a5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94C5B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D94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G</w:t>
      </w:r>
      <w:r w:rsidRPr="00D94C5B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L</w:t>
      </w:r>
      <w:r w:rsidRPr="00D94C5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D94C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D94C5B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D94C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stud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="00AA2EA6"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M</w:t>
      </w:r>
      <w:r w:rsidRPr="00AA2EA6">
        <w:rPr>
          <w:rFonts w:ascii="Times New Roman" w:hAnsi="Times New Roman"/>
          <w:sz w:val="24"/>
          <w:szCs w:val="24"/>
        </w:rPr>
        <w:t xml:space="preserve">.: </w:t>
      </w:r>
      <w:r w:rsidRPr="00DF77F2">
        <w:rPr>
          <w:rFonts w:ascii="Times New Roman" w:hAnsi="Times New Roman"/>
          <w:sz w:val="24"/>
          <w:szCs w:val="24"/>
          <w:lang w:val="en-US"/>
        </w:rPr>
        <w:t>VLADOS</w:t>
      </w:r>
      <w:r w:rsidR="00AA2EA6" w:rsidRPr="00AA2EA6">
        <w:rPr>
          <w:rFonts w:ascii="Times New Roman" w:hAnsi="Times New Roman"/>
          <w:sz w:val="24"/>
          <w:szCs w:val="24"/>
        </w:rPr>
        <w:t>, 2000.</w:t>
      </w:r>
      <w:r w:rsidRPr="00AA2EA6">
        <w:rPr>
          <w:rFonts w:ascii="Times New Roman" w:hAnsi="Times New Roman"/>
          <w:sz w:val="24"/>
          <w:szCs w:val="24"/>
        </w:rPr>
        <w:t xml:space="preserve"> </w:t>
      </w:r>
      <w:r w:rsidRPr="00D94C5B">
        <w:rPr>
          <w:rFonts w:ascii="Times New Roman" w:hAnsi="Times New Roman"/>
          <w:sz w:val="24"/>
          <w:szCs w:val="24"/>
        </w:rPr>
        <w:t xml:space="preserve">192 </w:t>
      </w:r>
      <w:r w:rsidRPr="00DF77F2">
        <w:rPr>
          <w:rFonts w:ascii="Times New Roman" w:hAnsi="Times New Roman"/>
          <w:sz w:val="24"/>
          <w:szCs w:val="24"/>
          <w:lang w:val="en-US"/>
        </w:rPr>
        <w:t>s</w:t>
      </w:r>
      <w:r w:rsidRPr="00D94C5B">
        <w:rPr>
          <w:rFonts w:ascii="Times New Roman" w:hAnsi="Times New Roman"/>
          <w:sz w:val="24"/>
          <w:szCs w:val="24"/>
        </w:rPr>
        <w:t>.</w:t>
      </w:r>
    </w:p>
    <w:p w:rsidR="008D5E4A" w:rsidRPr="00D94C5B" w:rsidRDefault="008D5E4A" w:rsidP="00DF77F2">
      <w:pPr>
        <w:pStyle w:val="a5"/>
        <w:tabs>
          <w:tab w:val="left" w:pos="3831"/>
          <w:tab w:val="center" w:pos="4677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8D5E4A" w:rsidRPr="00DF77F2" w:rsidRDefault="008D5E4A" w:rsidP="006C168A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Н</w:t>
      </w:r>
      <w:r w:rsidRPr="00716F29">
        <w:rPr>
          <w:iCs/>
        </w:rPr>
        <w:t>аучный руководитель</w:t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8D5E4A" w:rsidRPr="00DF77F2" w:rsidRDefault="008D5E4A" w:rsidP="00ED1D2F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Консультант по иностранному языку</w:t>
      </w:r>
      <w:r>
        <w:rPr>
          <w:rStyle w:val="aa"/>
          <w:iCs/>
        </w:rPr>
        <w:footnoteReference w:id="2"/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8D5E4A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PAPER TEMPLATE </w:t>
      </w:r>
      <w:r w:rsidRPr="00CB0BA8"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Pr="00CB0BA8">
        <w:rPr>
          <w:rFonts w:ascii="Times New Roman" w:hAnsi="Times New Roman"/>
          <w:sz w:val="24"/>
          <w:szCs w:val="24"/>
          <w:lang w:val="en-US"/>
        </w:rPr>
        <w:t>(German as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a Foreign Language</w:t>
      </w:r>
      <w:r w:rsidRPr="00DF77F2">
        <w:rPr>
          <w:rStyle w:val="aa"/>
          <w:rFonts w:ascii="Times New Roman" w:hAnsi="Times New Roman"/>
          <w:sz w:val="24"/>
          <w:szCs w:val="24"/>
          <w:lang w:val="en-US"/>
        </w:rPr>
        <w:footnoteReference w:id="3"/>
      </w:r>
      <w:r w:rsidRPr="00DF77F2">
        <w:rPr>
          <w:rFonts w:ascii="Times New Roman" w:hAnsi="Times New Roman"/>
          <w:sz w:val="24"/>
          <w:szCs w:val="24"/>
          <w:lang w:val="en-US"/>
        </w:rPr>
        <w:t>)</w:t>
      </w:r>
    </w:p>
    <w:p w:rsidR="008D5E4A" w:rsidRPr="00BC08C3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8D5E4A" w:rsidRPr="00B12316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A90063">
        <w:rPr>
          <w:rFonts w:ascii="Times New Roman" w:hAnsi="Times New Roman"/>
          <w:sz w:val="20"/>
          <w:szCs w:val="20"/>
        </w:rPr>
        <w:t xml:space="preserve"> _____</w:t>
      </w:r>
    </w:p>
    <w:p w:rsidR="008D5E4A" w:rsidRPr="00C27E44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8D5E4A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8D5E4A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5E4A" w:rsidRPr="00BB5DFD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E4A" w:rsidRPr="00D85383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</w:t>
      </w:r>
      <w:r w:rsidR="00AA2EA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8D5E4A" w:rsidRPr="00F574FA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8D5E4A" w:rsidRPr="00F574FA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D5E4A" w:rsidRPr="00B12316" w:rsidRDefault="008D5E4A" w:rsidP="006C168A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  <w:r w:rsidRPr="00B1231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 ENGLSH</w:t>
      </w:r>
    </w:p>
    <w:p w:rsidR="008D5E4A" w:rsidRPr="00D85383" w:rsidRDefault="008D5E4A" w:rsidP="006C16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8D5E4A" w:rsidRPr="00D85383" w:rsidRDefault="008D5E4A" w:rsidP="006C16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8D5E4A" w:rsidRPr="0083403C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5E4A" w:rsidRPr="0003733D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8D5E4A" w:rsidRPr="0083403C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8D5E4A" w:rsidRPr="00ED1D2F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8D5E4A" w:rsidRPr="00F76B45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</w:t>
      </w:r>
      <w:r w:rsidRPr="003630B6">
        <w:rPr>
          <w:rFonts w:ascii="Times New Roman" w:hAnsi="Times New Roman"/>
          <w:szCs w:val="28"/>
        </w:rPr>
        <w:t>Текст</w:t>
      </w:r>
      <w:r>
        <w:rPr>
          <w:rFonts w:ascii="Times New Roman" w:hAnsi="Times New Roman"/>
          <w:szCs w:val="28"/>
        </w:rPr>
        <w:t xml:space="preserve">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Текст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 w:rsidRPr="003630B6">
        <w:rPr>
          <w:rFonts w:ascii="Times New Roman" w:hAnsi="Times New Roman"/>
          <w:szCs w:val="28"/>
        </w:rPr>
        <w:t xml:space="preserve"> </w:t>
      </w:r>
      <w:r w:rsidRPr="00A43FBF">
        <w:rPr>
          <w:rFonts w:ascii="Times New Roman" w:hAnsi="Times New Roman"/>
          <w:szCs w:val="28"/>
        </w:rPr>
        <w:t xml:space="preserve">[2], </w:t>
      </w:r>
      <w:r>
        <w:rPr>
          <w:rFonts w:ascii="Times New Roman" w:hAnsi="Times New Roman"/>
          <w:szCs w:val="28"/>
        </w:rPr>
        <w:t>т</w:t>
      </w:r>
      <w:r w:rsidRPr="003630B6">
        <w:rPr>
          <w:rFonts w:ascii="Times New Roman" w:hAnsi="Times New Roman"/>
          <w:szCs w:val="28"/>
        </w:rPr>
        <w:t>екст</w:t>
      </w:r>
      <w:r>
        <w:rPr>
          <w:rFonts w:ascii="Times New Roman" w:hAnsi="Times New Roman"/>
          <w:szCs w:val="28"/>
        </w:rPr>
        <w:t xml:space="preserve"> на немецком. Текст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i/>
          <w:szCs w:val="28"/>
        </w:rPr>
        <w:t xml:space="preserve"> на</w:t>
      </w:r>
      <w:r w:rsidRPr="00B12316">
        <w:rPr>
          <w:rFonts w:ascii="Times New Roman" w:hAnsi="Times New Roman"/>
          <w:szCs w:val="28"/>
        </w:rPr>
        <w:t xml:space="preserve"> </w:t>
      </w:r>
      <w:r w:rsidRPr="00B12316">
        <w:rPr>
          <w:rFonts w:ascii="Times New Roman" w:hAnsi="Times New Roman"/>
          <w:i/>
          <w:szCs w:val="28"/>
        </w:rPr>
        <w:t>немецком</w:t>
      </w:r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F76B45">
        <w:rPr>
          <w:rFonts w:ascii="Times New Roman" w:hAnsi="Times New Roman"/>
          <w:szCs w:val="28"/>
        </w:rPr>
        <w:t>(см. Таблицу 2).</w:t>
      </w:r>
    </w:p>
    <w:p w:rsidR="008D5E4A" w:rsidRPr="00D85383" w:rsidRDefault="008D5E4A" w:rsidP="006C168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Таблица</w:t>
      </w:r>
      <w:r w:rsidRPr="00F76B45">
        <w:rPr>
          <w:rFonts w:ascii="Times New Roman" w:hAnsi="Times New Roman"/>
          <w:i/>
          <w:szCs w:val="28"/>
        </w:rPr>
        <w:t xml:space="preserve"> </w:t>
      </w:r>
      <w:r w:rsidRPr="00F76B45">
        <w:rPr>
          <w:rFonts w:ascii="Times New Roman" w:hAnsi="Times New Roman"/>
          <w:sz w:val="24"/>
          <w:szCs w:val="24"/>
        </w:rPr>
        <w:t>2</w:t>
      </w:r>
    </w:p>
    <w:p w:rsidR="008D5E4A" w:rsidRPr="00D85383" w:rsidRDefault="008D5E4A" w:rsidP="006C168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t xml:space="preserve">Название </w:t>
      </w:r>
      <w:r w:rsidRPr="00B12316">
        <w:rPr>
          <w:rFonts w:ascii="Times New Roman" w:hAnsi="Times New Roman"/>
          <w:sz w:val="24"/>
          <w:szCs w:val="24"/>
        </w:rPr>
        <w:t xml:space="preserve">таблицы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D5E4A" w:rsidRPr="003B6D6A" w:rsidTr="003B6D6A">
        <w:tc>
          <w:tcPr>
            <w:tcW w:w="9570" w:type="dxa"/>
            <w:gridSpan w:val="3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E4A" w:rsidRPr="003B6D6A" w:rsidTr="003B6D6A"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E4A" w:rsidRPr="003B6D6A" w:rsidRDefault="008D5E4A" w:rsidP="003B6D6A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E4A" w:rsidRPr="00BD72C0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BD72C0">
        <w:rPr>
          <w:rFonts w:ascii="Times New Roman" w:hAnsi="Times New Roman"/>
          <w:szCs w:val="28"/>
        </w:rPr>
        <w:t xml:space="preserve">«текст </w:t>
      </w:r>
      <w:proofErr w:type="spellStart"/>
      <w:proofErr w:type="gramStart"/>
      <w:r w:rsidRPr="00BD72C0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>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</w:t>
      </w:r>
      <w:r>
        <w:rPr>
          <w:rFonts w:ascii="Times New Roman" w:hAnsi="Times New Roman"/>
          <w:szCs w:val="28"/>
        </w:rPr>
        <w:t>т</w:t>
      </w:r>
      <w:r w:rsidRPr="00B94262">
        <w:rPr>
          <w:rFonts w:ascii="Times New Roman" w:hAnsi="Times New Roman"/>
          <w:szCs w:val="28"/>
        </w:rPr>
        <w:t xml:space="preserve">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r w:rsidRPr="00F76B45">
        <w:rPr>
          <w:rFonts w:ascii="Times New Roman" w:hAnsi="Times New Roman"/>
          <w:szCs w:val="28"/>
        </w:rPr>
        <w:t>немецком (см. Рис.1).</w:t>
      </w:r>
      <w:r w:rsidRPr="00B94262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</w:tblGrid>
      <w:tr w:rsidR="008D5E4A" w:rsidRPr="003B6D6A" w:rsidTr="003B6D6A">
        <w:trPr>
          <w:trHeight w:val="1182"/>
        </w:trPr>
        <w:tc>
          <w:tcPr>
            <w:tcW w:w="3260" w:type="dxa"/>
          </w:tcPr>
          <w:p w:rsidR="008D5E4A" w:rsidRPr="003B6D6A" w:rsidRDefault="008D5E4A" w:rsidP="003B6D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 (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3B6D6A">
              <w:rPr>
                <w:rFonts w:ascii="Times New Roman" w:hAnsi="Times New Roman"/>
                <w:sz w:val="24"/>
                <w:szCs w:val="24"/>
              </w:rPr>
              <w:t>немецком</w:t>
            </w:r>
            <w:proofErr w:type="gramEnd"/>
            <w:r w:rsidRPr="003B6D6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8D5E4A" w:rsidRPr="00D85383" w:rsidRDefault="008D5E4A" w:rsidP="006C168A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 Название рисунка</w:t>
      </w:r>
    </w:p>
    <w:p w:rsidR="008D5E4A" w:rsidRPr="006D6A09" w:rsidRDefault="008D5E4A" w:rsidP="006C168A">
      <w:pPr>
        <w:pStyle w:val="a5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12316">
        <w:rPr>
          <w:rFonts w:ascii="Times New Roman" w:hAnsi="Times New Roman"/>
          <w:szCs w:val="28"/>
        </w:rPr>
        <w:t xml:space="preserve">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 или на французском.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</w:p>
    <w:p w:rsidR="008D5E4A" w:rsidRDefault="008D5E4A" w:rsidP="006C168A">
      <w:pPr>
        <w:pStyle w:val="a5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ab/>
      </w:r>
    </w:p>
    <w:p w:rsidR="008D5E4A" w:rsidRPr="003630B6" w:rsidRDefault="008D5E4A" w:rsidP="006C168A">
      <w:pPr>
        <w:pStyle w:val="a5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 xml:space="preserve"> </w:t>
      </w:r>
      <w:r w:rsidRPr="0009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  <w:r>
        <w:rPr>
          <w:rFonts w:ascii="Times New Roman" w:hAnsi="Times New Roman"/>
          <w:sz w:val="24"/>
          <w:szCs w:val="24"/>
        </w:rPr>
        <w:t xml:space="preserve"> (на английском)</w:t>
      </w:r>
    </w:p>
    <w:p w:rsidR="008D5E4A" w:rsidRPr="00AA2EA6" w:rsidRDefault="008D5E4A" w:rsidP="00E66D1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94C5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N</w:t>
      </w:r>
      <w:r w:rsidRPr="00D94C5B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A</w:t>
      </w:r>
      <w:r w:rsidRPr="00D94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v</w:t>
      </w:r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[</w:t>
      </w:r>
      <w:r w:rsidRPr="00E66D13">
        <w:rPr>
          <w:rFonts w:ascii="Times New Roman" w:hAnsi="Times New Roman"/>
          <w:sz w:val="24"/>
          <w:szCs w:val="24"/>
          <w:lang w:val="en-US"/>
        </w:rPr>
        <w:t>Electronic</w:t>
      </w:r>
      <w:r w:rsidRPr="00D94C5B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resource</w:t>
      </w:r>
      <w:r w:rsidRPr="00D94C5B">
        <w:rPr>
          <w:rFonts w:ascii="Times New Roman" w:hAnsi="Times New Roman"/>
          <w:sz w:val="24"/>
          <w:szCs w:val="24"/>
        </w:rPr>
        <w:t xml:space="preserve">] // </w:t>
      </w:r>
      <w:r w:rsidRPr="00E66D13">
        <w:rPr>
          <w:rFonts w:ascii="Times New Roman" w:hAnsi="Times New Roman"/>
          <w:sz w:val="24"/>
          <w:szCs w:val="24"/>
          <w:lang w:val="en-US"/>
        </w:rPr>
        <w:t>Mir</w:t>
      </w:r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i</w:t>
      </w:r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Pr="00D94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="00AA2EA6" w:rsidRPr="00D94C5B">
        <w:rPr>
          <w:rFonts w:ascii="Times New Roman" w:hAnsi="Times New Roman"/>
          <w:sz w:val="24"/>
          <w:szCs w:val="24"/>
        </w:rPr>
        <w:t xml:space="preserve">. </w:t>
      </w:r>
      <w:r w:rsidR="00AA2EA6" w:rsidRPr="00AA2EA6">
        <w:rPr>
          <w:rFonts w:ascii="Times New Roman" w:hAnsi="Times New Roman"/>
          <w:sz w:val="24"/>
          <w:szCs w:val="24"/>
          <w:lang w:val="en-US"/>
        </w:rPr>
        <w:t>2006. № 4.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URL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66D13">
        <w:rPr>
          <w:rFonts w:ascii="Times New Roman" w:hAnsi="Times New Roman"/>
          <w:sz w:val="24"/>
          <w:szCs w:val="24"/>
          <w:lang w:val="en-US"/>
        </w:rPr>
        <w:t>http</w:t>
      </w:r>
      <w:r w:rsidRPr="00AA2EA6">
        <w:rPr>
          <w:rFonts w:ascii="Times New Roman" w:hAnsi="Times New Roman"/>
          <w:sz w:val="24"/>
          <w:szCs w:val="24"/>
          <w:lang w:val="en-US"/>
        </w:rPr>
        <w:t>://</w:t>
      </w:r>
      <w:r w:rsidRPr="00E66D13">
        <w:rPr>
          <w:rFonts w:ascii="Times New Roman" w:hAnsi="Times New Roman"/>
          <w:sz w:val="24"/>
          <w:szCs w:val="24"/>
          <w:lang w:val="en-US"/>
        </w:rPr>
        <w:t>www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tverlingua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by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ru</w:t>
      </w:r>
      <w:r w:rsidRPr="00AA2EA6">
        <w:rPr>
          <w:rFonts w:ascii="Times New Roman" w:hAnsi="Times New Roman"/>
          <w:sz w:val="24"/>
          <w:szCs w:val="24"/>
          <w:lang w:val="en-US"/>
        </w:rPr>
        <w:t>/</w:t>
      </w:r>
      <w:r w:rsidRPr="00E66D13">
        <w:rPr>
          <w:rFonts w:ascii="Times New Roman" w:hAnsi="Times New Roman"/>
          <w:sz w:val="24"/>
          <w:szCs w:val="24"/>
          <w:lang w:val="en-US"/>
        </w:rPr>
        <w:t>archive</w:t>
      </w:r>
      <w:r w:rsidRPr="00AA2EA6">
        <w:rPr>
          <w:rFonts w:ascii="Times New Roman" w:hAnsi="Times New Roman"/>
          <w:sz w:val="24"/>
          <w:szCs w:val="24"/>
          <w:lang w:val="en-US"/>
        </w:rPr>
        <w:t>/005/5_3_1.</w:t>
      </w:r>
      <w:r w:rsidRPr="00E66D13">
        <w:rPr>
          <w:rFonts w:ascii="Times New Roman" w:hAnsi="Times New Roman"/>
          <w:sz w:val="24"/>
          <w:szCs w:val="24"/>
          <w:lang w:val="en-US"/>
        </w:rPr>
        <w:t>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="00AA2EA6">
        <w:rPr>
          <w:rFonts w:ascii="Times New Roman" w:hAnsi="Times New Roman"/>
          <w:sz w:val="24"/>
          <w:szCs w:val="24"/>
          <w:lang w:val="en-US"/>
        </w:rPr>
        <w:t>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Title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from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screen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</w:p>
    <w:p w:rsidR="008D5E4A" w:rsidRPr="00AA2EA6" w:rsidRDefault="008D5E4A" w:rsidP="00E66D1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A2EA6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G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L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stud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AA2EA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="00AA2EA6">
        <w:rPr>
          <w:rFonts w:ascii="Times New Roman" w:hAnsi="Times New Roman"/>
          <w:sz w:val="24"/>
          <w:szCs w:val="24"/>
          <w:lang w:val="en-US"/>
        </w:rPr>
        <w:t>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M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66D13">
        <w:rPr>
          <w:rFonts w:ascii="Times New Roman" w:hAnsi="Times New Roman"/>
          <w:sz w:val="24"/>
          <w:szCs w:val="24"/>
          <w:lang w:val="en-US"/>
        </w:rPr>
        <w:t>VLADOS</w:t>
      </w:r>
      <w:r w:rsidR="00AA2EA6">
        <w:rPr>
          <w:rFonts w:ascii="Times New Roman" w:hAnsi="Times New Roman"/>
          <w:sz w:val="24"/>
          <w:szCs w:val="24"/>
          <w:lang w:val="en-US"/>
        </w:rPr>
        <w:t>, 2000.</w:t>
      </w:r>
      <w:r w:rsidRPr="00AA2EA6">
        <w:rPr>
          <w:rFonts w:ascii="Times New Roman" w:hAnsi="Times New Roman"/>
          <w:sz w:val="24"/>
          <w:szCs w:val="24"/>
          <w:lang w:val="en-US"/>
        </w:rPr>
        <w:t xml:space="preserve"> 192 </w:t>
      </w:r>
      <w:r w:rsidRPr="00E66D13">
        <w:rPr>
          <w:rFonts w:ascii="Times New Roman" w:hAnsi="Times New Roman"/>
          <w:sz w:val="24"/>
          <w:szCs w:val="24"/>
          <w:lang w:val="en-US"/>
        </w:rPr>
        <w:t>s</w:t>
      </w:r>
      <w:r w:rsidRPr="00AA2EA6">
        <w:rPr>
          <w:rFonts w:ascii="Times New Roman" w:hAnsi="Times New Roman"/>
          <w:sz w:val="24"/>
          <w:szCs w:val="24"/>
          <w:lang w:val="en-US"/>
        </w:rPr>
        <w:t>.</w:t>
      </w:r>
    </w:p>
    <w:p w:rsidR="008D5E4A" w:rsidRPr="00AA2EA6" w:rsidRDefault="008D5E4A" w:rsidP="00E66D1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5E4A" w:rsidRPr="00A37867" w:rsidRDefault="008D5E4A" w:rsidP="006C168A">
      <w:pPr>
        <w:pStyle w:val="a5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8D5E4A" w:rsidRPr="00A37867" w:rsidRDefault="008D5E4A" w:rsidP="006C168A">
      <w:pPr>
        <w:pStyle w:val="a5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a"/>
          <w:rFonts w:ascii="Times New Roman" w:hAnsi="Times New Roman"/>
          <w:sz w:val="24"/>
          <w:szCs w:val="24"/>
          <w:lang w:val="en-US"/>
        </w:rPr>
        <w:footnoteReference w:id="4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8D5E4A" w:rsidRPr="00432706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D5E4A" w:rsidRPr="00432706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D5E4A" w:rsidRPr="00432706" w:rsidRDefault="008D5E4A" w:rsidP="00881E82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8D5E4A" w:rsidRPr="00432706" w:rsidSect="00C5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F7" w:rsidRDefault="008133F7" w:rsidP="006C168A">
      <w:pPr>
        <w:spacing w:after="0" w:line="240" w:lineRule="auto"/>
      </w:pPr>
      <w:r>
        <w:separator/>
      </w:r>
    </w:p>
  </w:endnote>
  <w:endnote w:type="continuationSeparator" w:id="0">
    <w:p w:rsidR="008133F7" w:rsidRDefault="008133F7" w:rsidP="006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F7" w:rsidRDefault="008133F7" w:rsidP="006C168A">
      <w:pPr>
        <w:spacing w:after="0" w:line="240" w:lineRule="auto"/>
      </w:pPr>
      <w:r>
        <w:separator/>
      </w:r>
    </w:p>
  </w:footnote>
  <w:footnote w:type="continuationSeparator" w:id="0">
    <w:p w:rsidR="008133F7" w:rsidRDefault="008133F7" w:rsidP="006C168A">
      <w:pPr>
        <w:spacing w:after="0" w:line="240" w:lineRule="auto"/>
      </w:pPr>
      <w:r>
        <w:continuationSeparator/>
      </w:r>
    </w:p>
  </w:footnote>
  <w:footnote w:id="1">
    <w:p w:rsidR="008D5E4A" w:rsidRDefault="008D5E4A">
      <w:pPr>
        <w:pStyle w:val="a8"/>
      </w:pPr>
      <w:r>
        <w:rPr>
          <w:rStyle w:val="aa"/>
        </w:rPr>
        <w:footnoteRef/>
      </w:r>
      <w:r>
        <w:t xml:space="preserve"> </w:t>
      </w:r>
      <w:r w:rsidRPr="00BB581D">
        <w:rPr>
          <w:rFonts w:ascii="Times New Roman" w:hAnsi="Times New Roman"/>
        </w:rPr>
        <w:t>Указывать только в том случае, если преподаватель консультирует по языковому оформлению текста.</w:t>
      </w:r>
    </w:p>
  </w:footnote>
  <w:footnote w:id="2">
    <w:p w:rsidR="008D5E4A" w:rsidRPr="00735A4A" w:rsidRDefault="008D5E4A" w:rsidP="006C168A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DF77F2">
        <w:rPr>
          <w:rFonts w:ascii="Times New Roman" w:hAnsi="Times New Roman"/>
          <w:sz w:val="20"/>
          <w:szCs w:val="20"/>
        </w:rPr>
        <w:t>Указывать только в том случае, если преподаватель консультирует по</w:t>
      </w:r>
      <w:r>
        <w:rPr>
          <w:rFonts w:ascii="Times New Roman" w:hAnsi="Times New Roman"/>
          <w:sz w:val="20"/>
          <w:szCs w:val="20"/>
        </w:rPr>
        <w:t xml:space="preserve"> языковому оформлению </w:t>
      </w:r>
      <w:r>
        <w:rPr>
          <w:rFonts w:ascii="Times New Roman" w:hAnsi="Times New Roman"/>
          <w:sz w:val="20"/>
          <w:szCs w:val="20"/>
        </w:rPr>
        <w:t>текста</w:t>
      </w:r>
      <w:r w:rsidRPr="00C27E4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</w:footnote>
  <w:footnote w:id="3">
    <w:p w:rsidR="008D5E4A" w:rsidRDefault="008D5E4A">
      <w:pPr>
        <w:pStyle w:val="a8"/>
      </w:pPr>
      <w:r>
        <w:rPr>
          <w:rStyle w:val="aa"/>
        </w:rPr>
        <w:footnoteRef/>
      </w:r>
      <w:r>
        <w:t xml:space="preserve"> </w:t>
      </w:r>
      <w:r w:rsidRPr="006C168A">
        <w:rPr>
          <w:rFonts w:ascii="Times New Roman" w:hAnsi="Times New Roman"/>
          <w:bCs/>
          <w:iCs/>
        </w:rPr>
        <w:t>В статье на немецком языке заголовок, аннотация и ключевые слова должны быть представлены в двух вариантах – на русском и на английском, сама статья – на немецком, литература и информация о научном руководителе</w:t>
      </w:r>
      <w:r>
        <w:rPr>
          <w:rFonts w:ascii="Times New Roman" w:hAnsi="Times New Roman"/>
          <w:bCs/>
          <w:iCs/>
        </w:rPr>
        <w:t xml:space="preserve"> (и к</w:t>
      </w:r>
      <w:r w:rsidRPr="00BB581D">
        <w:rPr>
          <w:rFonts w:ascii="Times New Roman" w:hAnsi="Times New Roman"/>
          <w:bCs/>
          <w:iCs/>
        </w:rPr>
        <w:t>онсультант</w:t>
      </w:r>
      <w:r>
        <w:rPr>
          <w:rFonts w:ascii="Times New Roman" w:hAnsi="Times New Roman"/>
          <w:bCs/>
          <w:iCs/>
        </w:rPr>
        <w:t>е</w:t>
      </w:r>
      <w:r w:rsidRPr="00BB581D">
        <w:rPr>
          <w:rFonts w:ascii="Times New Roman" w:hAnsi="Times New Roman"/>
          <w:bCs/>
          <w:iCs/>
        </w:rPr>
        <w:t xml:space="preserve"> по иностранному языку</w:t>
      </w:r>
      <w:r>
        <w:rPr>
          <w:rFonts w:ascii="Times New Roman" w:hAnsi="Times New Roman"/>
          <w:bCs/>
          <w:iCs/>
        </w:rPr>
        <w:t xml:space="preserve"> при необходимости)</w:t>
      </w:r>
      <w:r w:rsidRPr="006C168A">
        <w:rPr>
          <w:rFonts w:ascii="Times New Roman" w:hAnsi="Times New Roman"/>
          <w:bCs/>
          <w:iCs/>
        </w:rPr>
        <w:t xml:space="preserve"> на английском.</w:t>
      </w:r>
    </w:p>
  </w:footnote>
  <w:footnote w:id="4">
    <w:p w:rsidR="008D5E4A" w:rsidRDefault="008D5E4A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Указывать </w:t>
      </w:r>
      <w:r w:rsidRPr="00E66D13">
        <w:rPr>
          <w:rFonts w:ascii="Times New Roman" w:hAnsi="Times New Roman"/>
        </w:rPr>
        <w:t>только в том случае, если преподаватель консультирует по языковому</w:t>
      </w:r>
      <w:r>
        <w:rPr>
          <w:rFonts w:ascii="Times New Roman" w:hAnsi="Times New Roman"/>
        </w:rPr>
        <w:t xml:space="preserve"> оформлению текста</w:t>
      </w:r>
      <w:r w:rsidRPr="00C27E4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7EF"/>
    <w:multiLevelType w:val="hybridMultilevel"/>
    <w:tmpl w:val="57D4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F5D93"/>
    <w:multiLevelType w:val="hybridMultilevel"/>
    <w:tmpl w:val="8AEE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21804"/>
    <w:multiLevelType w:val="hybridMultilevel"/>
    <w:tmpl w:val="1AB84A3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66A3E01"/>
    <w:multiLevelType w:val="hybridMultilevel"/>
    <w:tmpl w:val="0CF4577C"/>
    <w:lvl w:ilvl="0" w:tplc="8A661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E76918"/>
    <w:multiLevelType w:val="multilevel"/>
    <w:tmpl w:val="7CC65DD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E631C"/>
    <w:multiLevelType w:val="hybridMultilevel"/>
    <w:tmpl w:val="0170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0082A"/>
    <w:multiLevelType w:val="hybridMultilevel"/>
    <w:tmpl w:val="23F27714"/>
    <w:lvl w:ilvl="0" w:tplc="0419001B">
      <w:start w:val="1"/>
      <w:numFmt w:val="lowerRoman"/>
      <w:lvlText w:val="%1."/>
      <w:lvlJc w:val="right"/>
      <w:pPr>
        <w:ind w:left="510" w:hanging="51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C48E8"/>
    <w:multiLevelType w:val="hybridMultilevel"/>
    <w:tmpl w:val="1AB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E52CEB"/>
    <w:multiLevelType w:val="hybridMultilevel"/>
    <w:tmpl w:val="5C58F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2"/>
    <w:rsid w:val="0000503B"/>
    <w:rsid w:val="00020CB6"/>
    <w:rsid w:val="00027076"/>
    <w:rsid w:val="0002772A"/>
    <w:rsid w:val="0003733D"/>
    <w:rsid w:val="0007619C"/>
    <w:rsid w:val="0009396F"/>
    <w:rsid w:val="000A2C78"/>
    <w:rsid w:val="0011515A"/>
    <w:rsid w:val="00117341"/>
    <w:rsid w:val="00161D75"/>
    <w:rsid w:val="0019215F"/>
    <w:rsid w:val="001D5744"/>
    <w:rsid w:val="002077CE"/>
    <w:rsid w:val="00224730"/>
    <w:rsid w:val="00227CD3"/>
    <w:rsid w:val="00232727"/>
    <w:rsid w:val="00233BD9"/>
    <w:rsid w:val="002A1E63"/>
    <w:rsid w:val="002A3E92"/>
    <w:rsid w:val="002B0A8E"/>
    <w:rsid w:val="002C3467"/>
    <w:rsid w:val="002E2FA3"/>
    <w:rsid w:val="002E595D"/>
    <w:rsid w:val="002F2D8A"/>
    <w:rsid w:val="00332B72"/>
    <w:rsid w:val="003365DE"/>
    <w:rsid w:val="00360EE8"/>
    <w:rsid w:val="003630B6"/>
    <w:rsid w:val="003707D8"/>
    <w:rsid w:val="0037659E"/>
    <w:rsid w:val="00376881"/>
    <w:rsid w:val="003B676E"/>
    <w:rsid w:val="003B6D6A"/>
    <w:rsid w:val="003D5107"/>
    <w:rsid w:val="003E6429"/>
    <w:rsid w:val="003F748E"/>
    <w:rsid w:val="00432706"/>
    <w:rsid w:val="0046762F"/>
    <w:rsid w:val="004B6770"/>
    <w:rsid w:val="004B706C"/>
    <w:rsid w:val="004F37E1"/>
    <w:rsid w:val="00505ECD"/>
    <w:rsid w:val="005559B4"/>
    <w:rsid w:val="005912FA"/>
    <w:rsid w:val="0059164E"/>
    <w:rsid w:val="005A3457"/>
    <w:rsid w:val="005E4D16"/>
    <w:rsid w:val="006151E6"/>
    <w:rsid w:val="00627416"/>
    <w:rsid w:val="00633AFE"/>
    <w:rsid w:val="00646918"/>
    <w:rsid w:val="00647FBF"/>
    <w:rsid w:val="00693083"/>
    <w:rsid w:val="006A4EDD"/>
    <w:rsid w:val="006B77AE"/>
    <w:rsid w:val="006C168A"/>
    <w:rsid w:val="006D0CE4"/>
    <w:rsid w:val="006D6A09"/>
    <w:rsid w:val="006E5F32"/>
    <w:rsid w:val="006F2BDB"/>
    <w:rsid w:val="00716A5F"/>
    <w:rsid w:val="00716F29"/>
    <w:rsid w:val="00735A4A"/>
    <w:rsid w:val="00750B2C"/>
    <w:rsid w:val="00756F7E"/>
    <w:rsid w:val="00767BA3"/>
    <w:rsid w:val="007763F6"/>
    <w:rsid w:val="008133F7"/>
    <w:rsid w:val="0083403C"/>
    <w:rsid w:val="00840D64"/>
    <w:rsid w:val="008505A9"/>
    <w:rsid w:val="00881E82"/>
    <w:rsid w:val="00887F26"/>
    <w:rsid w:val="008B1D41"/>
    <w:rsid w:val="008C76A4"/>
    <w:rsid w:val="008D5E4A"/>
    <w:rsid w:val="008D73AF"/>
    <w:rsid w:val="008F2CF4"/>
    <w:rsid w:val="00912A78"/>
    <w:rsid w:val="009141FE"/>
    <w:rsid w:val="009656FB"/>
    <w:rsid w:val="00977787"/>
    <w:rsid w:val="009A0EB7"/>
    <w:rsid w:val="009A270D"/>
    <w:rsid w:val="009B21B3"/>
    <w:rsid w:val="009D4AE5"/>
    <w:rsid w:val="009F1DF5"/>
    <w:rsid w:val="00A02A3D"/>
    <w:rsid w:val="00A1627A"/>
    <w:rsid w:val="00A35830"/>
    <w:rsid w:val="00A37867"/>
    <w:rsid w:val="00A4344A"/>
    <w:rsid w:val="00A43FBF"/>
    <w:rsid w:val="00A469C3"/>
    <w:rsid w:val="00A84CDB"/>
    <w:rsid w:val="00A90063"/>
    <w:rsid w:val="00AA2EA6"/>
    <w:rsid w:val="00AD2B38"/>
    <w:rsid w:val="00B12316"/>
    <w:rsid w:val="00B41069"/>
    <w:rsid w:val="00B70693"/>
    <w:rsid w:val="00B7560A"/>
    <w:rsid w:val="00B94262"/>
    <w:rsid w:val="00B9520D"/>
    <w:rsid w:val="00BB581D"/>
    <w:rsid w:val="00BB5DFD"/>
    <w:rsid w:val="00BC08C3"/>
    <w:rsid w:val="00BD0728"/>
    <w:rsid w:val="00BD18AB"/>
    <w:rsid w:val="00BD72C0"/>
    <w:rsid w:val="00BF70D9"/>
    <w:rsid w:val="00C02D17"/>
    <w:rsid w:val="00C27E44"/>
    <w:rsid w:val="00C33033"/>
    <w:rsid w:val="00C4520B"/>
    <w:rsid w:val="00C55705"/>
    <w:rsid w:val="00C67E56"/>
    <w:rsid w:val="00C8531A"/>
    <w:rsid w:val="00CB0BA8"/>
    <w:rsid w:val="00D0266F"/>
    <w:rsid w:val="00D077F9"/>
    <w:rsid w:val="00D1367D"/>
    <w:rsid w:val="00D32A9F"/>
    <w:rsid w:val="00D80A18"/>
    <w:rsid w:val="00D83171"/>
    <w:rsid w:val="00D85383"/>
    <w:rsid w:val="00D900CB"/>
    <w:rsid w:val="00D94C5B"/>
    <w:rsid w:val="00DF77F2"/>
    <w:rsid w:val="00E02826"/>
    <w:rsid w:val="00E50FC7"/>
    <w:rsid w:val="00E66D13"/>
    <w:rsid w:val="00E90EFC"/>
    <w:rsid w:val="00E95419"/>
    <w:rsid w:val="00EA5E61"/>
    <w:rsid w:val="00EB1FF3"/>
    <w:rsid w:val="00ED1D2F"/>
    <w:rsid w:val="00ED1E50"/>
    <w:rsid w:val="00ED23BD"/>
    <w:rsid w:val="00ED6006"/>
    <w:rsid w:val="00EF620C"/>
    <w:rsid w:val="00F02AB4"/>
    <w:rsid w:val="00F248E9"/>
    <w:rsid w:val="00F47BE7"/>
    <w:rsid w:val="00F52DB5"/>
    <w:rsid w:val="00F547C2"/>
    <w:rsid w:val="00F56730"/>
    <w:rsid w:val="00F574FA"/>
    <w:rsid w:val="00F76AA0"/>
    <w:rsid w:val="00F76B45"/>
    <w:rsid w:val="00F95699"/>
    <w:rsid w:val="00FA51CA"/>
    <w:rsid w:val="00FC7682"/>
    <w:rsid w:val="00FE02A7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1E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81E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 Spacing"/>
    <w:uiPriority w:val="99"/>
    <w:qFormat/>
    <w:rsid w:val="00881E82"/>
    <w:pPr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99"/>
    <w:qFormat/>
    <w:rsid w:val="00881E8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881E82"/>
    <w:rPr>
      <w:rFonts w:cs="Times New Roman"/>
    </w:rPr>
  </w:style>
  <w:style w:type="character" w:customStyle="1" w:styleId="hps">
    <w:name w:val="hps"/>
    <w:basedOn w:val="a0"/>
    <w:uiPriority w:val="99"/>
    <w:rsid w:val="00881E82"/>
    <w:rPr>
      <w:rFonts w:cs="Times New Roman"/>
    </w:rPr>
  </w:style>
  <w:style w:type="table" w:styleId="a7">
    <w:name w:val="Table Grid"/>
    <w:basedOn w:val="a1"/>
    <w:uiPriority w:val="99"/>
    <w:rsid w:val="00881E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16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C168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C168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C168A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FC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76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1E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81E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 Spacing"/>
    <w:uiPriority w:val="99"/>
    <w:qFormat/>
    <w:rsid w:val="00881E82"/>
    <w:pPr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99"/>
    <w:qFormat/>
    <w:rsid w:val="00881E8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881E82"/>
    <w:rPr>
      <w:rFonts w:cs="Times New Roman"/>
    </w:rPr>
  </w:style>
  <w:style w:type="character" w:customStyle="1" w:styleId="hps">
    <w:name w:val="hps"/>
    <w:basedOn w:val="a0"/>
    <w:uiPriority w:val="99"/>
    <w:rsid w:val="00881E82"/>
    <w:rPr>
      <w:rFonts w:cs="Times New Roman"/>
    </w:rPr>
  </w:style>
  <w:style w:type="table" w:styleId="a7">
    <w:name w:val="Table Grid"/>
    <w:basedOn w:val="a1"/>
    <w:uiPriority w:val="99"/>
    <w:rsid w:val="00881E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16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C168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C168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C168A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FC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76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a.vyacheslavov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code.com/online/udc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tfl.conf.ns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giarisma.net/" TargetMode="External"/><Relationship Id="rId20" Type="http://schemas.openxmlformats.org/officeDocument/2006/relationships/hyperlink" Target="http://transli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tfl.conf.nstu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katefilatova</dc:creator>
  <cp:lastModifiedBy>Ирина</cp:lastModifiedBy>
  <cp:revision>5</cp:revision>
  <cp:lastPrinted>2018-07-06T12:50:00Z</cp:lastPrinted>
  <dcterms:created xsi:type="dcterms:W3CDTF">2018-07-06T06:26:00Z</dcterms:created>
  <dcterms:modified xsi:type="dcterms:W3CDTF">2018-07-06T12:51:00Z</dcterms:modified>
</cp:coreProperties>
</file>