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BEF" w:rsidRPr="007C3BEF" w:rsidRDefault="007C3BEF" w:rsidP="007C3BEF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3BEF">
        <w:rPr>
          <w:rFonts w:ascii="Times New Roman" w:hAnsi="Times New Roman" w:cs="Times New Roman"/>
          <w:b/>
          <w:color w:val="FF0000"/>
          <w:sz w:val="28"/>
          <w:szCs w:val="28"/>
        </w:rPr>
        <w:t>ОБРАЗЕЦ</w:t>
      </w:r>
    </w:p>
    <w:p w:rsidR="007C3BEF" w:rsidRPr="007C3BEF" w:rsidRDefault="007C3BEF" w:rsidP="00CD169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3BEF">
        <w:rPr>
          <w:rFonts w:ascii="Times New Roman" w:hAnsi="Times New Roman" w:cs="Times New Roman"/>
          <w:b/>
          <w:color w:val="FF0000"/>
          <w:sz w:val="28"/>
          <w:szCs w:val="28"/>
        </w:rPr>
        <w:t>Бланк института</w:t>
      </w:r>
    </w:p>
    <w:p w:rsidR="00CD1698" w:rsidRDefault="00CD1698" w:rsidP="00CD16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успеваемости</w:t>
      </w:r>
    </w:p>
    <w:p w:rsidR="007C3BEF" w:rsidRDefault="00CD1698" w:rsidP="007C3B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</w:t>
      </w:r>
      <w:r w:rsidR="00353055" w:rsidRPr="00353055"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53055" w:rsidRPr="00353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3055" w:rsidRPr="00353055">
        <w:rPr>
          <w:rFonts w:ascii="Times New Roman" w:hAnsi="Times New Roman" w:cs="Times New Roman"/>
          <w:sz w:val="28"/>
          <w:szCs w:val="28"/>
        </w:rPr>
        <w:t xml:space="preserve"> </w:t>
      </w:r>
      <w:r w:rsidR="00353055">
        <w:rPr>
          <w:rFonts w:ascii="Times New Roman" w:hAnsi="Times New Roman" w:cs="Times New Roman"/>
          <w:sz w:val="28"/>
          <w:szCs w:val="28"/>
        </w:rPr>
        <w:t>курса</w:t>
      </w:r>
      <w:r w:rsidR="00353055" w:rsidRPr="00353055">
        <w:rPr>
          <w:rFonts w:ascii="Times New Roman" w:hAnsi="Times New Roman" w:cs="Times New Roman"/>
          <w:sz w:val="28"/>
          <w:szCs w:val="28"/>
        </w:rPr>
        <w:t xml:space="preserve"> направления подготовки «</w:t>
      </w:r>
      <w:r w:rsidR="00983940">
        <w:rPr>
          <w:rFonts w:ascii="Times New Roman" w:hAnsi="Times New Roman" w:cs="Times New Roman"/>
          <w:sz w:val="28"/>
          <w:szCs w:val="28"/>
        </w:rPr>
        <w:t>Электроника и наноэлектроника</w:t>
      </w:r>
      <w:r w:rsidR="00353055" w:rsidRPr="00353055">
        <w:rPr>
          <w:rFonts w:ascii="Times New Roman" w:hAnsi="Times New Roman" w:cs="Times New Roman"/>
          <w:sz w:val="28"/>
          <w:szCs w:val="28"/>
        </w:rPr>
        <w:t xml:space="preserve">» института электроники и светотехники </w:t>
      </w:r>
    </w:p>
    <w:p w:rsidR="006C2EB9" w:rsidRPr="007C3BEF" w:rsidRDefault="00CD1698" w:rsidP="007C3B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3BEF">
        <w:rPr>
          <w:rFonts w:ascii="Times New Roman" w:hAnsi="Times New Roman" w:cs="Times New Roman"/>
          <w:sz w:val="28"/>
          <w:szCs w:val="28"/>
          <w:u w:val="single"/>
        </w:rPr>
        <w:t>Иванову И</w:t>
      </w:r>
      <w:r w:rsidR="007C3BEF" w:rsidRPr="007C3BEF">
        <w:rPr>
          <w:rFonts w:ascii="Times New Roman" w:hAnsi="Times New Roman" w:cs="Times New Roman"/>
          <w:sz w:val="28"/>
          <w:szCs w:val="28"/>
          <w:u w:val="single"/>
        </w:rPr>
        <w:t xml:space="preserve">вану </w:t>
      </w:r>
      <w:r w:rsidRPr="007C3BEF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7C3BEF" w:rsidRPr="007C3BEF">
        <w:rPr>
          <w:rFonts w:ascii="Times New Roman" w:hAnsi="Times New Roman" w:cs="Times New Roman"/>
          <w:sz w:val="28"/>
          <w:szCs w:val="28"/>
          <w:u w:val="single"/>
        </w:rPr>
        <w:t>вановичу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353055" w:rsidTr="00983940">
        <w:tc>
          <w:tcPr>
            <w:tcW w:w="675" w:type="dxa"/>
          </w:tcPr>
          <w:p w:rsidR="00353055" w:rsidRDefault="0035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63" w:type="dxa"/>
          </w:tcPr>
          <w:p w:rsidR="00353055" w:rsidRDefault="00353055" w:rsidP="00353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2233" w:type="dxa"/>
          </w:tcPr>
          <w:p w:rsidR="00353055" w:rsidRDefault="00353055" w:rsidP="00353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</w:tr>
      <w:tr w:rsidR="00353055" w:rsidTr="00983940">
        <w:tc>
          <w:tcPr>
            <w:tcW w:w="675" w:type="dxa"/>
          </w:tcPr>
          <w:p w:rsidR="00353055" w:rsidRDefault="0035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353055" w:rsidRDefault="0098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Наноэлектроника</w:t>
            </w:r>
          </w:p>
        </w:tc>
        <w:tc>
          <w:tcPr>
            <w:tcW w:w="2233" w:type="dxa"/>
          </w:tcPr>
          <w:p w:rsidR="00353055" w:rsidRDefault="00353055" w:rsidP="00983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353055" w:rsidTr="00983940">
        <w:tc>
          <w:tcPr>
            <w:tcW w:w="675" w:type="dxa"/>
          </w:tcPr>
          <w:p w:rsidR="00353055" w:rsidRDefault="0035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353055" w:rsidRPr="00983940" w:rsidRDefault="0098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0">
              <w:rPr>
                <w:rFonts w:ascii="Times New Roman" w:hAnsi="Times New Roman" w:cs="Times New Roman"/>
                <w:sz w:val="28"/>
                <w:szCs w:val="28"/>
              </w:rPr>
              <w:t>Оптические сред</w:t>
            </w:r>
            <w:bookmarkStart w:id="0" w:name="_GoBack"/>
            <w:bookmarkEnd w:id="0"/>
            <w:r w:rsidRPr="00983940">
              <w:rPr>
                <w:rFonts w:ascii="Times New Roman" w:hAnsi="Times New Roman" w:cs="Times New Roman"/>
                <w:sz w:val="28"/>
                <w:szCs w:val="28"/>
              </w:rPr>
              <w:t>ства отображения информации</w:t>
            </w:r>
          </w:p>
        </w:tc>
        <w:tc>
          <w:tcPr>
            <w:tcW w:w="2233" w:type="dxa"/>
          </w:tcPr>
          <w:p w:rsidR="00353055" w:rsidRDefault="00353055" w:rsidP="00983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983940" w:rsidTr="00983940">
        <w:tc>
          <w:tcPr>
            <w:tcW w:w="675" w:type="dxa"/>
          </w:tcPr>
          <w:p w:rsidR="00983940" w:rsidRDefault="0098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983940" w:rsidRPr="00983940" w:rsidRDefault="0098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0">
              <w:rPr>
                <w:rFonts w:ascii="Times New Roman" w:hAnsi="Times New Roman" w:cs="Times New Roman"/>
                <w:sz w:val="28"/>
                <w:szCs w:val="28"/>
              </w:rPr>
              <w:t>Конструирование светодиодных ИС</w:t>
            </w:r>
          </w:p>
        </w:tc>
        <w:tc>
          <w:tcPr>
            <w:tcW w:w="2233" w:type="dxa"/>
          </w:tcPr>
          <w:p w:rsidR="00983940" w:rsidRDefault="00983940" w:rsidP="00983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353055" w:rsidTr="00983940">
        <w:tc>
          <w:tcPr>
            <w:tcW w:w="675" w:type="dxa"/>
          </w:tcPr>
          <w:p w:rsidR="00353055" w:rsidRDefault="0035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353055" w:rsidRPr="00983940" w:rsidRDefault="0098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0">
              <w:rPr>
                <w:rFonts w:ascii="Times New Roman" w:hAnsi="Times New Roman" w:cs="Times New Roman"/>
                <w:sz w:val="28"/>
                <w:szCs w:val="28"/>
              </w:rPr>
              <w:t xml:space="preserve">Сервисное обслуживание систем освещения </w:t>
            </w:r>
            <w:r w:rsidR="00353055" w:rsidRPr="00983940">
              <w:rPr>
                <w:rFonts w:ascii="Times New Roman" w:hAnsi="Times New Roman" w:cs="Times New Roman"/>
                <w:sz w:val="28"/>
                <w:szCs w:val="28"/>
              </w:rPr>
              <w:t>(к/р)</w:t>
            </w:r>
          </w:p>
        </w:tc>
        <w:tc>
          <w:tcPr>
            <w:tcW w:w="2233" w:type="dxa"/>
          </w:tcPr>
          <w:p w:rsidR="00353055" w:rsidRDefault="00246197" w:rsidP="00983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353055" w:rsidTr="00983940">
        <w:tc>
          <w:tcPr>
            <w:tcW w:w="675" w:type="dxa"/>
          </w:tcPr>
          <w:p w:rsidR="00353055" w:rsidRDefault="0035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353055" w:rsidRPr="00983940" w:rsidRDefault="00983940" w:rsidP="0035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0">
              <w:rPr>
                <w:rFonts w:ascii="Times New Roman" w:hAnsi="Times New Roman" w:cs="Times New Roman"/>
                <w:sz w:val="28"/>
                <w:szCs w:val="28"/>
              </w:rPr>
              <w:t>Сервисное обслуживание систем освещения</w:t>
            </w:r>
          </w:p>
        </w:tc>
        <w:tc>
          <w:tcPr>
            <w:tcW w:w="2233" w:type="dxa"/>
          </w:tcPr>
          <w:p w:rsidR="00353055" w:rsidRDefault="00246197" w:rsidP="00983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353055" w:rsidTr="00983940">
        <w:tc>
          <w:tcPr>
            <w:tcW w:w="675" w:type="dxa"/>
          </w:tcPr>
          <w:p w:rsidR="00353055" w:rsidRDefault="0035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353055" w:rsidRPr="00983940" w:rsidRDefault="0098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0">
              <w:rPr>
                <w:rFonts w:ascii="Times New Roman" w:hAnsi="Times New Roman" w:cs="Times New Roman"/>
                <w:sz w:val="28"/>
                <w:szCs w:val="28"/>
              </w:rPr>
              <w:t>Установки архитектурного освещения и световой рекламы (к/р)</w:t>
            </w:r>
          </w:p>
        </w:tc>
        <w:tc>
          <w:tcPr>
            <w:tcW w:w="2233" w:type="dxa"/>
          </w:tcPr>
          <w:p w:rsidR="00353055" w:rsidRDefault="00353055" w:rsidP="00983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353055" w:rsidTr="00983940">
        <w:tc>
          <w:tcPr>
            <w:tcW w:w="675" w:type="dxa"/>
          </w:tcPr>
          <w:p w:rsidR="00353055" w:rsidRDefault="0035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353055" w:rsidRPr="00983940" w:rsidRDefault="00983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0">
              <w:rPr>
                <w:rFonts w:ascii="Times New Roman" w:hAnsi="Times New Roman" w:cs="Times New Roman"/>
                <w:sz w:val="28"/>
                <w:szCs w:val="28"/>
              </w:rPr>
              <w:t>Установки архитектурного освещения и световой рекламы</w:t>
            </w:r>
          </w:p>
        </w:tc>
        <w:tc>
          <w:tcPr>
            <w:tcW w:w="2233" w:type="dxa"/>
          </w:tcPr>
          <w:p w:rsidR="00353055" w:rsidRDefault="00983940" w:rsidP="00983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</w:tbl>
    <w:p w:rsidR="00353055" w:rsidRDefault="00353055">
      <w:pPr>
        <w:rPr>
          <w:rFonts w:ascii="Times New Roman" w:hAnsi="Times New Roman" w:cs="Times New Roman"/>
          <w:sz w:val="28"/>
          <w:szCs w:val="28"/>
        </w:rPr>
      </w:pPr>
    </w:p>
    <w:p w:rsidR="007C3BEF" w:rsidRDefault="007C3BEF" w:rsidP="003530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353055" w:rsidRDefault="00353055" w:rsidP="003530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института электроники и светотехники                                   </w:t>
      </w:r>
      <w:r w:rsidR="007C3BEF">
        <w:rPr>
          <w:rFonts w:ascii="Times New Roman" w:hAnsi="Times New Roman" w:cs="Times New Roman"/>
          <w:sz w:val="28"/>
          <w:szCs w:val="28"/>
        </w:rPr>
        <w:t xml:space="preserve">О.Е. </w:t>
      </w:r>
      <w:proofErr w:type="spellStart"/>
      <w:r w:rsidR="007C3BEF">
        <w:rPr>
          <w:rFonts w:ascii="Times New Roman" w:hAnsi="Times New Roman" w:cs="Times New Roman"/>
          <w:sz w:val="28"/>
          <w:szCs w:val="28"/>
        </w:rPr>
        <w:t>Железникова</w:t>
      </w:r>
      <w:proofErr w:type="spellEnd"/>
    </w:p>
    <w:p w:rsidR="00CD1698" w:rsidRPr="00353055" w:rsidRDefault="00CD1698" w:rsidP="003530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М.П.</w:t>
      </w:r>
    </w:p>
    <w:sectPr w:rsidR="00CD1698" w:rsidRPr="00353055" w:rsidSect="006C2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55"/>
    <w:rsid w:val="002011D0"/>
    <w:rsid w:val="00246197"/>
    <w:rsid w:val="00323112"/>
    <w:rsid w:val="00353055"/>
    <w:rsid w:val="005F1370"/>
    <w:rsid w:val="006C2EB9"/>
    <w:rsid w:val="0073252C"/>
    <w:rsid w:val="007C3BEF"/>
    <w:rsid w:val="00983940"/>
    <w:rsid w:val="00AF680B"/>
    <w:rsid w:val="00C67564"/>
    <w:rsid w:val="00CD1698"/>
    <w:rsid w:val="00D2119C"/>
    <w:rsid w:val="00E3446F"/>
    <w:rsid w:val="00E4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43A73-3D45-4EE8-9293-10AFEC04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tgv</cp:lastModifiedBy>
  <cp:revision>2</cp:revision>
  <cp:lastPrinted>2017-04-17T06:08:00Z</cp:lastPrinted>
  <dcterms:created xsi:type="dcterms:W3CDTF">2018-05-16T05:55:00Z</dcterms:created>
  <dcterms:modified xsi:type="dcterms:W3CDTF">2018-05-16T05:55:00Z</dcterms:modified>
</cp:coreProperties>
</file>