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23" w:rsidRPr="00372623" w:rsidRDefault="00372623" w:rsidP="00372623">
      <w:pPr>
        <w:tabs>
          <w:tab w:val="left" w:pos="10206"/>
        </w:tabs>
        <w:ind w:right="-1"/>
        <w:jc w:val="center"/>
        <w:rPr>
          <w:rFonts w:ascii="Times New Roman" w:eastAsia="Times New Roman" w:hAnsi="Times New Roman" w:cs="Times New Roman"/>
          <w:caps/>
          <w:color w:val="000036"/>
          <w:spacing w:val="32"/>
          <w:sz w:val="24"/>
          <w:szCs w:val="24"/>
          <w:lang w:eastAsia="ar-SA"/>
        </w:rPr>
      </w:pPr>
      <w:r w:rsidRPr="00372623">
        <w:rPr>
          <w:rFonts w:ascii="Times New Roman" w:eastAsia="Times New Roman" w:hAnsi="Times New Roman" w:cs="Times New Roman"/>
          <w:caps/>
          <w:color w:val="000036"/>
          <w:spacing w:val="32"/>
          <w:sz w:val="24"/>
          <w:szCs w:val="24"/>
          <w:lang w:eastAsia="ar-SA"/>
        </w:rPr>
        <w:t>МИНОБРНАУКИ РОССИИ</w:t>
      </w:r>
    </w:p>
    <w:p w:rsidR="00372623" w:rsidRPr="00372623" w:rsidRDefault="00372623" w:rsidP="0037262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36"/>
          <w:spacing w:val="32"/>
          <w:sz w:val="24"/>
          <w:szCs w:val="24"/>
          <w:lang w:eastAsia="ar-SA"/>
        </w:rPr>
      </w:pPr>
    </w:p>
    <w:p w:rsidR="00372623" w:rsidRPr="00372623" w:rsidRDefault="00F4642E" w:rsidP="003726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ф</w:t>
      </w:r>
      <w:r w:rsidR="00372623" w:rsidRPr="00372623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едеральное государственное бюджетное образовательное учреждение высшего образования</w:t>
      </w:r>
      <w:r w:rsidR="00AE631F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 xml:space="preserve"> </w:t>
      </w:r>
      <w:r w:rsidR="00372623" w:rsidRPr="00372623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«</w:t>
      </w:r>
      <w:r w:rsidR="00AE631F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 xml:space="preserve">Национальный исследовательский </w:t>
      </w:r>
      <w:r w:rsidR="00372623" w:rsidRPr="00372623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Мордовский государственный университет им. Н.П. Огарёва»</w:t>
      </w:r>
    </w:p>
    <w:p w:rsidR="00372623" w:rsidRPr="004D7090" w:rsidRDefault="00372623" w:rsidP="00372623">
      <w:pPr>
        <w:pBdr>
          <w:bottom w:val="single" w:sz="18" w:space="0" w:color="auto"/>
        </w:pBdr>
        <w:tabs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36"/>
          <w:spacing w:val="40"/>
          <w:sz w:val="28"/>
          <w:szCs w:val="24"/>
          <w:lang w:eastAsia="ar-SA"/>
        </w:rPr>
      </w:pPr>
    </w:p>
    <w:p w:rsidR="00372623" w:rsidRPr="00372623" w:rsidRDefault="002C3233" w:rsidP="00372623">
      <w:pPr>
        <w:tabs>
          <w:tab w:val="left" w:pos="404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2515" cy="1117391"/>
            <wp:effectExtent l="19050" t="0" r="635" b="0"/>
            <wp:docPr id="6" name="Рисунок 1" descr="Фирменный блок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ок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1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23" w:rsidRPr="00372623" w:rsidRDefault="00372623" w:rsidP="002527FA">
      <w:pPr>
        <w:pBdr>
          <w:top w:val="single" w:sz="18" w:space="0" w:color="auto"/>
        </w:pBdr>
        <w:tabs>
          <w:tab w:val="left" w:pos="10206"/>
        </w:tabs>
        <w:spacing w:after="0" w:line="240" w:lineRule="auto"/>
        <w:ind w:right="-1" w:firstLine="6096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322FB7" w:rsidRPr="00D83EB5" w:rsidRDefault="00322FB7" w:rsidP="00322FB7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83EB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22FB7" w:rsidRPr="00D83EB5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EB5">
        <w:rPr>
          <w:rFonts w:ascii="Times New Roman" w:eastAsia="Times New Roman" w:hAnsi="Times New Roman" w:cs="Times New Roman"/>
          <w:sz w:val="28"/>
          <w:szCs w:val="28"/>
        </w:rPr>
        <w:t>ученым советом</w:t>
      </w:r>
      <w:r w:rsidRPr="00D83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ФГБОУ ВО</w:t>
      </w:r>
    </w:p>
    <w:p w:rsidR="00322FB7" w:rsidRPr="00D83EB5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EB5">
        <w:rPr>
          <w:rFonts w:ascii="Times New Roman" w:eastAsia="Times New Roman" w:hAnsi="Times New Roman" w:cs="Times New Roman"/>
          <w:sz w:val="28"/>
          <w:szCs w:val="28"/>
          <w:lang w:eastAsia="ar-SA"/>
        </w:rPr>
        <w:t>«МГУ им. Н.П. Огарёва»</w:t>
      </w:r>
    </w:p>
    <w:p w:rsidR="00322FB7" w:rsidRPr="00D83EB5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B5">
        <w:rPr>
          <w:rFonts w:ascii="Times New Roman" w:eastAsia="Times New Roman" w:hAnsi="Times New Roman" w:cs="Times New Roman"/>
          <w:sz w:val="28"/>
          <w:szCs w:val="28"/>
        </w:rPr>
        <w:t xml:space="preserve">(протокол № __ от </w:t>
      </w:r>
      <w:r w:rsidR="00506F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 201</w:t>
      </w:r>
      <w:r w:rsidR="00B561D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83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D83E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2FB7" w:rsidRPr="00D83EB5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E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ученого совета</w:t>
      </w:r>
    </w:p>
    <w:p w:rsidR="00322FB7" w:rsidRPr="00D83EB5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EB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Ректор ___________С.М. Вдовин</w:t>
      </w:r>
    </w:p>
    <w:p w:rsidR="00372623" w:rsidRPr="00372623" w:rsidRDefault="00372623" w:rsidP="00322FB7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72623" w:rsidRPr="00372623" w:rsidRDefault="00372623" w:rsidP="003726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E4952" w:rsidRDefault="008E4952" w:rsidP="0037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34EA4" w:rsidRDefault="00A34EA4" w:rsidP="0037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ПОЛОЖЕНИЕ </w:t>
      </w:r>
    </w:p>
    <w:p w:rsidR="004229A2" w:rsidRDefault="00E04862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E048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</w:t>
      </w:r>
      <w:proofErr w:type="gramEnd"/>
      <w:r w:rsidR="00EB38BA" w:rsidRPr="00EB3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нормах времени для расчета объема учебной работы </w:t>
      </w:r>
    </w:p>
    <w:p w:rsidR="004229A2" w:rsidRDefault="00EB38BA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EB3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proofErr w:type="gramEnd"/>
      <w:r w:rsidRPr="00EB3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основных видов методической, научно-исследовательской </w:t>
      </w:r>
    </w:p>
    <w:p w:rsidR="004229A2" w:rsidRDefault="00EB38BA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EB3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proofErr w:type="gramEnd"/>
      <w:r w:rsidRPr="00EB38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других работ, выполняемых </w:t>
      </w:r>
      <w:r w:rsidR="004229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преподавателями</w:t>
      </w:r>
    </w:p>
    <w:p w:rsidR="00775CDD" w:rsidRPr="00E04862" w:rsidRDefault="00EB38BA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t xml:space="preserve"> </w:t>
      </w:r>
      <w:r w:rsidR="00AE631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ФГБОУ В</w:t>
      </w:r>
      <w:r w:rsidR="00340F7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 «МГУ им. Н. П. Огарёва»</w:t>
      </w:r>
    </w:p>
    <w:p w:rsidR="00372623" w:rsidRPr="00372623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372623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372623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72623" w:rsidRPr="00372623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Default="00372623" w:rsidP="00053586">
      <w:pPr>
        <w:tabs>
          <w:tab w:val="left" w:pos="1134"/>
        </w:tabs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5FD" w:rsidRDefault="000735FD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86B" w:rsidRPr="00372623" w:rsidRDefault="002F286B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BD" w:rsidRDefault="00C64CBD" w:rsidP="00372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2A3" w:rsidRDefault="002A72A3" w:rsidP="003917E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2A3" w:rsidRDefault="002A72A3" w:rsidP="00A5502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372623" w:rsidRDefault="00372623" w:rsidP="00372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Саранск</w:t>
      </w:r>
    </w:p>
    <w:p w:rsidR="00372623" w:rsidRPr="00372623" w:rsidRDefault="00372623" w:rsidP="00372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62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B561D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C25533" w:rsidRPr="009E2DCA" w:rsidRDefault="002A10AC" w:rsidP="00C26049">
      <w:pPr>
        <w:pStyle w:val="a3"/>
        <w:numPr>
          <w:ilvl w:val="0"/>
          <w:numId w:val="1"/>
        </w:numPr>
        <w:spacing w:before="240"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CA">
        <w:rPr>
          <w:rFonts w:ascii="Times New Roman" w:hAnsi="Times New Roman" w:cs="Times New Roman"/>
          <w:b/>
          <w:sz w:val="28"/>
          <w:szCs w:val="28"/>
        </w:rPr>
        <w:br w:type="page"/>
      </w:r>
      <w:r w:rsidR="00C25533" w:rsidRPr="009E2DC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C3661" w:rsidRPr="00C55FB2" w:rsidRDefault="00EB38BA" w:rsidP="00D023E4">
      <w:pPr>
        <w:pStyle w:val="Default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38BA">
        <w:rPr>
          <w:sz w:val="28"/>
          <w:szCs w:val="28"/>
        </w:rPr>
        <w:t xml:space="preserve">Настоящее Положение </w:t>
      </w:r>
      <w:r w:rsidR="0006470A" w:rsidRPr="0006470A">
        <w:rPr>
          <w:rFonts w:eastAsia="Times New Roman"/>
          <w:sz w:val="28"/>
          <w:szCs w:val="28"/>
          <w:lang w:eastAsia="ar-SA"/>
        </w:rPr>
        <w:t xml:space="preserve">о нормах времени для расчета объема учебной работы и основных видов методической, научно-исследовательской и других работ, выполняемых </w:t>
      </w:r>
      <w:r w:rsidR="005A4C86">
        <w:rPr>
          <w:rFonts w:eastAsia="Times New Roman"/>
          <w:sz w:val="28"/>
          <w:szCs w:val="28"/>
          <w:lang w:eastAsia="ar-SA"/>
        </w:rPr>
        <w:t>преподавателями</w:t>
      </w:r>
      <w:r w:rsidR="0006470A" w:rsidRPr="0006470A">
        <w:rPr>
          <w:sz w:val="28"/>
          <w:szCs w:val="28"/>
        </w:rPr>
        <w:t xml:space="preserve"> </w:t>
      </w:r>
      <w:r w:rsidR="0006470A" w:rsidRPr="0006470A">
        <w:rPr>
          <w:rFonts w:eastAsia="Times New Roman"/>
          <w:sz w:val="28"/>
          <w:szCs w:val="28"/>
          <w:lang w:eastAsia="ar-SA"/>
        </w:rPr>
        <w:t>ФГБОУ ВО «МГУ им. Н. П. Огарёва»</w:t>
      </w:r>
      <w:r w:rsidR="0006470A">
        <w:rPr>
          <w:rFonts w:eastAsia="Times New Roman"/>
          <w:sz w:val="28"/>
          <w:szCs w:val="28"/>
          <w:lang w:eastAsia="ar-SA"/>
        </w:rPr>
        <w:t xml:space="preserve"> (далее - Положение) </w:t>
      </w:r>
      <w:r w:rsidR="000C3661" w:rsidRPr="000C3661">
        <w:rPr>
          <w:sz w:val="28"/>
          <w:szCs w:val="28"/>
        </w:rPr>
        <w:t xml:space="preserve">устанавливает порядок расчета объема основных видов учебной, </w:t>
      </w:r>
      <w:r w:rsidR="007449C7">
        <w:rPr>
          <w:sz w:val="28"/>
          <w:szCs w:val="28"/>
        </w:rPr>
        <w:t>учебно-</w:t>
      </w:r>
      <w:r w:rsidR="000C3661" w:rsidRPr="000C3661">
        <w:rPr>
          <w:sz w:val="28"/>
          <w:szCs w:val="28"/>
        </w:rPr>
        <w:t xml:space="preserve">методической, научно-исследовательской и других работ, выполняемых </w:t>
      </w:r>
      <w:r w:rsidR="007449C7">
        <w:rPr>
          <w:sz w:val="28"/>
          <w:szCs w:val="28"/>
        </w:rPr>
        <w:t>научно-педагогическими и педагогическими работниками (далее вместе – работниками)</w:t>
      </w:r>
      <w:r w:rsidR="000C3661" w:rsidRPr="000C3661">
        <w:rPr>
          <w:sz w:val="28"/>
          <w:szCs w:val="28"/>
        </w:rPr>
        <w:t xml:space="preserve"> </w:t>
      </w:r>
      <w:r w:rsidR="00C55FB2" w:rsidRPr="00E04862">
        <w:rPr>
          <w:sz w:val="28"/>
          <w:szCs w:val="28"/>
        </w:rPr>
        <w:t>федерально</w:t>
      </w:r>
      <w:r w:rsidR="00C55FB2">
        <w:rPr>
          <w:sz w:val="28"/>
          <w:szCs w:val="28"/>
        </w:rPr>
        <w:t>го</w:t>
      </w:r>
      <w:r w:rsidR="00C55FB2" w:rsidRPr="00E04862">
        <w:rPr>
          <w:sz w:val="28"/>
          <w:szCs w:val="28"/>
        </w:rPr>
        <w:t xml:space="preserve"> государственно</w:t>
      </w:r>
      <w:r w:rsidR="00C55FB2">
        <w:rPr>
          <w:sz w:val="28"/>
          <w:szCs w:val="28"/>
        </w:rPr>
        <w:t>го</w:t>
      </w:r>
      <w:r w:rsidR="00C55FB2" w:rsidRPr="00E04862">
        <w:rPr>
          <w:sz w:val="28"/>
          <w:szCs w:val="28"/>
        </w:rPr>
        <w:t xml:space="preserve"> бюджетн</w:t>
      </w:r>
      <w:r w:rsidR="00C55FB2">
        <w:rPr>
          <w:sz w:val="28"/>
          <w:szCs w:val="28"/>
        </w:rPr>
        <w:t xml:space="preserve">ого </w:t>
      </w:r>
      <w:r w:rsidR="00C55FB2" w:rsidRPr="00E04862">
        <w:rPr>
          <w:sz w:val="28"/>
          <w:szCs w:val="28"/>
        </w:rPr>
        <w:t>образовательно</w:t>
      </w:r>
      <w:r w:rsidR="00C55FB2">
        <w:rPr>
          <w:sz w:val="28"/>
          <w:szCs w:val="28"/>
        </w:rPr>
        <w:t>го</w:t>
      </w:r>
      <w:r w:rsidR="00C55FB2" w:rsidRPr="00E04862">
        <w:rPr>
          <w:sz w:val="28"/>
          <w:szCs w:val="28"/>
        </w:rPr>
        <w:t xml:space="preserve"> учреждени</w:t>
      </w:r>
      <w:r w:rsidR="00C55FB2">
        <w:rPr>
          <w:sz w:val="28"/>
          <w:szCs w:val="28"/>
        </w:rPr>
        <w:t>я</w:t>
      </w:r>
      <w:r w:rsidR="00C55FB2" w:rsidRPr="00E04862">
        <w:rPr>
          <w:sz w:val="28"/>
          <w:szCs w:val="28"/>
        </w:rPr>
        <w:t xml:space="preserve"> высшего образования «</w:t>
      </w:r>
      <w:r w:rsidR="00C55FB2">
        <w:rPr>
          <w:sz w:val="28"/>
          <w:szCs w:val="28"/>
        </w:rPr>
        <w:t xml:space="preserve">Национальный исследовательский </w:t>
      </w:r>
      <w:r w:rsidR="00C55FB2" w:rsidRPr="00E04862">
        <w:rPr>
          <w:sz w:val="28"/>
          <w:szCs w:val="28"/>
        </w:rPr>
        <w:t>Мордовский государственный университет им. Н.П. Огарёва» (далее – Университет).</w:t>
      </w:r>
    </w:p>
    <w:p w:rsidR="00D15256" w:rsidRPr="00E04862" w:rsidRDefault="00D15256" w:rsidP="00D023E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62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следующими нормативными документами:</w:t>
      </w:r>
    </w:p>
    <w:p w:rsidR="00C56B4D" w:rsidRPr="00EB38BA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</w:t>
      </w:r>
      <w:r w:rsidR="001A3E3A">
        <w:rPr>
          <w:sz w:val="28"/>
          <w:szCs w:val="28"/>
        </w:rPr>
        <w:t>Ф</w:t>
      </w:r>
      <w:r w:rsidRPr="00EB38BA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="00C56B4D" w:rsidRPr="00EB38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="00C56B4D" w:rsidRPr="00EB38BA">
        <w:rPr>
          <w:sz w:val="28"/>
          <w:szCs w:val="28"/>
        </w:rPr>
        <w:t>Российской Федерации от 29</w:t>
      </w:r>
      <w:r w:rsidR="0006470A">
        <w:rPr>
          <w:sz w:val="28"/>
          <w:szCs w:val="28"/>
        </w:rPr>
        <w:t>.12.</w:t>
      </w:r>
      <w:r w:rsidR="00C56B4D" w:rsidRPr="00EB38BA">
        <w:rPr>
          <w:sz w:val="28"/>
          <w:szCs w:val="28"/>
        </w:rPr>
        <w:t>2012 г. № 273-ФЗ «Об образовании в Российской Федерации»,</w:t>
      </w:r>
    </w:p>
    <w:p w:rsidR="00C56B4D" w:rsidRPr="00EB38BA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C56B4D" w:rsidRPr="00EB38BA">
        <w:rPr>
          <w:sz w:val="28"/>
          <w:szCs w:val="28"/>
        </w:rPr>
        <w:t xml:space="preserve"> Правительства РФ от 03.06.2013 № 467 «О мерах по осуществлению перехода к нормативно-</w:t>
      </w:r>
      <w:proofErr w:type="spellStart"/>
      <w:r w:rsidR="00C56B4D" w:rsidRPr="00EB38BA">
        <w:rPr>
          <w:sz w:val="28"/>
          <w:szCs w:val="28"/>
        </w:rPr>
        <w:t>подушевому</w:t>
      </w:r>
      <w:proofErr w:type="spellEnd"/>
      <w:r w:rsidR="00C56B4D" w:rsidRPr="00EB38BA">
        <w:rPr>
          <w:sz w:val="28"/>
          <w:szCs w:val="28"/>
        </w:rPr>
        <w:t xml:space="preserve"> финансированию имеющих государственную аккредитацию образовательных программ высшего</w:t>
      </w:r>
      <w:r w:rsidR="00B561D9">
        <w:rPr>
          <w:sz w:val="28"/>
          <w:szCs w:val="28"/>
        </w:rPr>
        <w:t xml:space="preserve"> профессионального образования»;</w:t>
      </w:r>
    </w:p>
    <w:p w:rsidR="00D15256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</w:t>
      </w:r>
      <w:r w:rsidR="006A5BE0">
        <w:rPr>
          <w:sz w:val="28"/>
          <w:szCs w:val="28"/>
        </w:rPr>
        <w:t>Порядок</w:t>
      </w:r>
      <w:r w:rsidR="006A5BE0" w:rsidRPr="00D15256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06470A">
        <w:rPr>
          <w:sz w:val="28"/>
          <w:szCs w:val="28"/>
        </w:rPr>
        <w:t>,</w:t>
      </w:r>
      <w:r w:rsidR="0077095B" w:rsidRPr="0077095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7095B">
        <w:rPr>
          <w:rFonts w:eastAsia="Times New Roman"/>
          <w:bCs/>
          <w:sz w:val="28"/>
          <w:szCs w:val="28"/>
          <w:lang w:eastAsia="ar-SA"/>
        </w:rPr>
        <w:t>утвержденный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приказом Министерства образования и науки </w:t>
      </w:r>
      <w:r w:rsidR="0077095B">
        <w:rPr>
          <w:rFonts w:eastAsia="Times New Roman"/>
          <w:bCs/>
          <w:sz w:val="28"/>
          <w:szCs w:val="28"/>
          <w:lang w:eastAsia="ar-SA"/>
        </w:rPr>
        <w:t>Российской Федерации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от </w:t>
      </w:r>
      <w:r w:rsidRPr="00D15256">
        <w:rPr>
          <w:sz w:val="28"/>
          <w:szCs w:val="28"/>
        </w:rPr>
        <w:t>14</w:t>
      </w:r>
      <w:r w:rsidR="0006470A">
        <w:rPr>
          <w:sz w:val="28"/>
          <w:szCs w:val="28"/>
        </w:rPr>
        <w:t>.06.</w:t>
      </w:r>
      <w:r w:rsidRPr="00D15256">
        <w:rPr>
          <w:sz w:val="28"/>
          <w:szCs w:val="28"/>
        </w:rPr>
        <w:t xml:space="preserve">2013 г. </w:t>
      </w:r>
      <w:r w:rsidR="0077095B">
        <w:rPr>
          <w:sz w:val="28"/>
          <w:szCs w:val="28"/>
        </w:rPr>
        <w:t>№</w:t>
      </w:r>
      <w:r w:rsidRPr="00D15256">
        <w:rPr>
          <w:sz w:val="28"/>
          <w:szCs w:val="28"/>
        </w:rPr>
        <w:t> 464;</w:t>
      </w:r>
    </w:p>
    <w:p w:rsidR="0077095B" w:rsidRPr="00DE6643" w:rsidRDefault="0077095B" w:rsidP="0077095B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бакалавриата</w:t>
      </w:r>
      <w:proofErr w:type="spellEnd"/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программам </w:t>
      </w:r>
      <w:proofErr w:type="spellStart"/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специалитета</w:t>
      </w:r>
      <w:proofErr w:type="spellEnd"/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прогр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аммам магистратуры, утвержденный</w:t>
      </w:r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приказом Министерства образования и науки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</w:t>
      </w:r>
      <w:r w:rsidRPr="000859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19.12.2013 г. № 1367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D15256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7095B" w:rsidRPr="00D15256">
        <w:rPr>
          <w:sz w:val="28"/>
          <w:szCs w:val="28"/>
        </w:rPr>
        <w:t>Поряд</w:t>
      </w:r>
      <w:r w:rsidR="0077095B">
        <w:rPr>
          <w:sz w:val="28"/>
          <w:szCs w:val="28"/>
        </w:rPr>
        <w:t xml:space="preserve">ок </w:t>
      </w:r>
      <w:r w:rsidR="0077095B" w:rsidRPr="00D15256">
        <w:rPr>
          <w:sz w:val="28"/>
          <w:szCs w:val="28"/>
        </w:rPr>
        <w:t xml:space="preserve">организации и осуществления образовательной деятельности по образовательным программам высшего образования </w:t>
      </w:r>
      <w:r w:rsidR="0077095B">
        <w:rPr>
          <w:sz w:val="28"/>
          <w:szCs w:val="28"/>
        </w:rPr>
        <w:t>–</w:t>
      </w:r>
      <w:r w:rsidR="0077095B" w:rsidRPr="00D15256">
        <w:rPr>
          <w:sz w:val="28"/>
          <w:szCs w:val="28"/>
        </w:rPr>
        <w:t xml:space="preserve"> программам подготовки научно-педагогических кадров в аспирантуре (адъюнктуре)</w:t>
      </w:r>
      <w:r w:rsidR="0077095B">
        <w:rPr>
          <w:sz w:val="28"/>
          <w:szCs w:val="28"/>
        </w:rPr>
        <w:t xml:space="preserve">, </w:t>
      </w:r>
      <w:r w:rsidR="0077095B">
        <w:rPr>
          <w:rFonts w:eastAsia="Times New Roman"/>
          <w:bCs/>
          <w:sz w:val="28"/>
          <w:szCs w:val="28"/>
          <w:lang w:eastAsia="ar-SA"/>
        </w:rPr>
        <w:t>утвержденный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приказом Министерства образования и науки </w:t>
      </w:r>
      <w:r w:rsidR="0077095B">
        <w:rPr>
          <w:rFonts w:eastAsia="Times New Roman"/>
          <w:bCs/>
          <w:sz w:val="28"/>
          <w:szCs w:val="28"/>
          <w:lang w:eastAsia="ar-SA"/>
        </w:rPr>
        <w:t>Российской Федерации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от </w:t>
      </w:r>
      <w:r w:rsidRPr="00D15256">
        <w:rPr>
          <w:sz w:val="28"/>
          <w:szCs w:val="28"/>
        </w:rPr>
        <w:t>19</w:t>
      </w:r>
      <w:r w:rsidR="0006470A">
        <w:rPr>
          <w:sz w:val="28"/>
          <w:szCs w:val="28"/>
        </w:rPr>
        <w:t>.11.</w:t>
      </w:r>
      <w:r w:rsidRPr="00D15256">
        <w:rPr>
          <w:sz w:val="28"/>
          <w:szCs w:val="28"/>
        </w:rPr>
        <w:t xml:space="preserve">2013 г. </w:t>
      </w:r>
      <w:r w:rsidR="0077095B">
        <w:rPr>
          <w:sz w:val="28"/>
          <w:szCs w:val="28"/>
        </w:rPr>
        <w:t>№</w:t>
      </w:r>
      <w:r w:rsidRPr="00D15256">
        <w:rPr>
          <w:sz w:val="28"/>
          <w:szCs w:val="28"/>
        </w:rPr>
        <w:t xml:space="preserve"> 1259</w:t>
      </w:r>
      <w:r w:rsidR="0077095B">
        <w:rPr>
          <w:sz w:val="28"/>
          <w:szCs w:val="28"/>
        </w:rPr>
        <w:t>;</w:t>
      </w:r>
    </w:p>
    <w:p w:rsidR="00D15256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77095B" w:rsidRPr="00D15256">
        <w:rPr>
          <w:sz w:val="28"/>
          <w:szCs w:val="28"/>
        </w:rPr>
        <w:t>Поряд</w:t>
      </w:r>
      <w:r w:rsidR="0077095B">
        <w:rPr>
          <w:sz w:val="28"/>
          <w:szCs w:val="28"/>
        </w:rPr>
        <w:t>ок</w:t>
      </w:r>
      <w:r w:rsidR="0077095B" w:rsidRPr="00D15256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</w:t>
      </w:r>
      <w:r w:rsidR="0077095B">
        <w:rPr>
          <w:sz w:val="28"/>
          <w:szCs w:val="28"/>
        </w:rPr>
        <w:t>–</w:t>
      </w:r>
      <w:r w:rsidR="0077095B" w:rsidRPr="00D15256">
        <w:rPr>
          <w:sz w:val="28"/>
          <w:szCs w:val="28"/>
        </w:rPr>
        <w:t xml:space="preserve"> программам ординатуры</w:t>
      </w:r>
      <w:r w:rsidR="0077095B">
        <w:rPr>
          <w:sz w:val="28"/>
          <w:szCs w:val="28"/>
        </w:rPr>
        <w:t>,</w:t>
      </w:r>
      <w:r w:rsidR="0077095B" w:rsidRPr="00D15256">
        <w:rPr>
          <w:sz w:val="28"/>
          <w:szCs w:val="28"/>
        </w:rPr>
        <w:t xml:space="preserve"> </w:t>
      </w:r>
      <w:r w:rsidR="0077095B">
        <w:rPr>
          <w:rFonts w:eastAsia="Times New Roman"/>
          <w:bCs/>
          <w:sz w:val="28"/>
          <w:szCs w:val="28"/>
          <w:lang w:eastAsia="ar-SA"/>
        </w:rPr>
        <w:t>утвержденный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приказом Министерства образования и науки </w:t>
      </w:r>
      <w:r w:rsidR="0077095B">
        <w:rPr>
          <w:rFonts w:eastAsia="Times New Roman"/>
          <w:bCs/>
          <w:sz w:val="28"/>
          <w:szCs w:val="28"/>
          <w:lang w:eastAsia="ar-SA"/>
        </w:rPr>
        <w:t>Российской Федерации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от </w:t>
      </w:r>
      <w:r w:rsidRPr="00D15256">
        <w:rPr>
          <w:sz w:val="28"/>
          <w:szCs w:val="28"/>
        </w:rPr>
        <w:t xml:space="preserve">19.11.2013 </w:t>
      </w:r>
      <w:r w:rsidR="0077095B">
        <w:rPr>
          <w:sz w:val="28"/>
          <w:szCs w:val="28"/>
        </w:rPr>
        <w:t>№</w:t>
      </w:r>
      <w:r w:rsidRPr="00D15256">
        <w:rPr>
          <w:sz w:val="28"/>
          <w:szCs w:val="28"/>
        </w:rPr>
        <w:t xml:space="preserve"> 1258</w:t>
      </w:r>
      <w:r>
        <w:rPr>
          <w:sz w:val="28"/>
          <w:szCs w:val="28"/>
        </w:rPr>
        <w:t>;</w:t>
      </w:r>
    </w:p>
    <w:p w:rsidR="00A211CC" w:rsidRPr="00A211CC" w:rsidRDefault="00D15256" w:rsidP="00C55FB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sz w:val="28"/>
          <w:szCs w:val="28"/>
        </w:rPr>
        <w:t xml:space="preserve">– </w:t>
      </w:r>
      <w:r w:rsidR="0077095B" w:rsidRPr="00D15256">
        <w:rPr>
          <w:sz w:val="28"/>
          <w:szCs w:val="28"/>
        </w:rPr>
        <w:t>Поряд</w:t>
      </w:r>
      <w:r w:rsidR="0077095B">
        <w:rPr>
          <w:sz w:val="28"/>
          <w:szCs w:val="28"/>
        </w:rPr>
        <w:t>ок</w:t>
      </w:r>
      <w:r w:rsidR="0077095B" w:rsidRPr="00D15256">
        <w:rPr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 w:rsidR="0006470A">
        <w:rPr>
          <w:sz w:val="28"/>
          <w:szCs w:val="28"/>
        </w:rPr>
        <w:t>,</w:t>
      </w:r>
      <w:r w:rsidR="0077095B" w:rsidRPr="0077095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7095B">
        <w:rPr>
          <w:rFonts w:eastAsia="Times New Roman"/>
          <w:bCs/>
          <w:sz w:val="28"/>
          <w:szCs w:val="28"/>
          <w:lang w:eastAsia="ar-SA"/>
        </w:rPr>
        <w:t>утвержденный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приказом Министерства образования и науки </w:t>
      </w:r>
      <w:r w:rsidR="0077095B">
        <w:rPr>
          <w:rFonts w:eastAsia="Times New Roman"/>
          <w:bCs/>
          <w:sz w:val="28"/>
          <w:szCs w:val="28"/>
          <w:lang w:eastAsia="ar-SA"/>
        </w:rPr>
        <w:t>Российской Федерации</w:t>
      </w:r>
      <w:r w:rsidR="0077095B" w:rsidRPr="0008599B">
        <w:rPr>
          <w:rFonts w:eastAsia="Times New Roman"/>
          <w:bCs/>
          <w:sz w:val="28"/>
          <w:szCs w:val="28"/>
          <w:lang w:eastAsia="ar-SA"/>
        </w:rPr>
        <w:t xml:space="preserve"> от </w:t>
      </w:r>
      <w:r w:rsidR="0006470A">
        <w:rPr>
          <w:rFonts w:eastAsia="Times New Roman"/>
          <w:bCs/>
          <w:sz w:val="28"/>
          <w:szCs w:val="28"/>
          <w:lang w:eastAsia="ar-SA"/>
        </w:rPr>
        <w:t>0</w:t>
      </w:r>
      <w:r w:rsidRPr="00D15256">
        <w:rPr>
          <w:sz w:val="28"/>
          <w:szCs w:val="28"/>
        </w:rPr>
        <w:t>1</w:t>
      </w:r>
      <w:r w:rsidR="0006470A">
        <w:rPr>
          <w:sz w:val="28"/>
          <w:szCs w:val="28"/>
        </w:rPr>
        <w:t>.07.</w:t>
      </w:r>
      <w:r w:rsidRPr="00D15256">
        <w:rPr>
          <w:sz w:val="28"/>
          <w:szCs w:val="28"/>
        </w:rPr>
        <w:t xml:space="preserve">2013 г. </w:t>
      </w:r>
      <w:r w:rsidR="0077095B">
        <w:rPr>
          <w:sz w:val="28"/>
          <w:szCs w:val="28"/>
        </w:rPr>
        <w:t xml:space="preserve">№ </w:t>
      </w:r>
      <w:r w:rsidRPr="00D15256">
        <w:rPr>
          <w:sz w:val="28"/>
          <w:szCs w:val="28"/>
        </w:rPr>
        <w:t>499</w:t>
      </w:r>
      <w:r w:rsidRPr="00A211CC">
        <w:rPr>
          <w:bCs/>
          <w:sz w:val="28"/>
          <w:szCs w:val="28"/>
        </w:rPr>
        <w:t>;</w:t>
      </w:r>
    </w:p>
    <w:p w:rsidR="000C3661" w:rsidRPr="00EB38BA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Трудов</w:t>
      </w:r>
      <w:r w:rsidR="00725FCC">
        <w:rPr>
          <w:sz w:val="28"/>
          <w:szCs w:val="28"/>
        </w:rPr>
        <w:t>ой</w:t>
      </w:r>
      <w:r w:rsidR="00C56B4D" w:rsidRPr="00EB38BA">
        <w:rPr>
          <w:sz w:val="28"/>
          <w:szCs w:val="28"/>
        </w:rPr>
        <w:t xml:space="preserve"> кодекс Российской Ф</w:t>
      </w:r>
      <w:r>
        <w:rPr>
          <w:sz w:val="28"/>
          <w:szCs w:val="28"/>
        </w:rPr>
        <w:t>едерации от 30.12.2001 № 197-ФЗ;</w:t>
      </w:r>
    </w:p>
    <w:p w:rsidR="00C56B4D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5FCC">
        <w:rPr>
          <w:sz w:val="28"/>
          <w:szCs w:val="28"/>
        </w:rPr>
        <w:t xml:space="preserve"> П</w:t>
      </w:r>
      <w:r w:rsidR="00C56B4D" w:rsidRPr="00EB38BA">
        <w:rPr>
          <w:sz w:val="28"/>
          <w:szCs w:val="28"/>
        </w:rPr>
        <w:t xml:space="preserve">риказ </w:t>
      </w:r>
      <w:r w:rsidR="0006470A" w:rsidRPr="0008599B">
        <w:rPr>
          <w:rFonts w:eastAsia="Times New Roman"/>
          <w:bCs/>
          <w:sz w:val="28"/>
          <w:szCs w:val="28"/>
          <w:lang w:eastAsia="ar-SA"/>
        </w:rPr>
        <w:t xml:space="preserve">Министерства образования и науки </w:t>
      </w:r>
      <w:r w:rsidR="0006470A">
        <w:rPr>
          <w:rFonts w:eastAsia="Times New Roman"/>
          <w:bCs/>
          <w:sz w:val="28"/>
          <w:szCs w:val="28"/>
          <w:lang w:eastAsia="ar-SA"/>
        </w:rPr>
        <w:t>Российской Федерации</w:t>
      </w:r>
      <w:r w:rsidR="0006470A" w:rsidRPr="0008599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6470A" w:rsidRPr="00EB38BA">
        <w:rPr>
          <w:sz w:val="28"/>
          <w:szCs w:val="28"/>
        </w:rPr>
        <w:t xml:space="preserve">от 22.12.2014 № 1601 </w:t>
      </w:r>
      <w:r w:rsidR="00C56B4D" w:rsidRPr="00EB38BA">
        <w:rPr>
          <w:sz w:val="28"/>
          <w:szCs w:val="28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8"/>
          <w:szCs w:val="28"/>
        </w:rPr>
        <w:t>вариваемой в трудовом договоре»</w:t>
      </w:r>
      <w:r w:rsidR="0006470A">
        <w:rPr>
          <w:sz w:val="28"/>
          <w:szCs w:val="28"/>
        </w:rPr>
        <w:t>;</w:t>
      </w:r>
    </w:p>
    <w:p w:rsidR="00C56B4D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Примерны</w:t>
      </w:r>
      <w:r w:rsidR="00725FCC">
        <w:rPr>
          <w:sz w:val="28"/>
          <w:szCs w:val="28"/>
        </w:rPr>
        <w:t>е</w:t>
      </w:r>
      <w:r w:rsidR="00C56B4D" w:rsidRPr="00EB38BA">
        <w:rPr>
          <w:sz w:val="28"/>
          <w:szCs w:val="28"/>
        </w:rPr>
        <w:t xml:space="preserve"> норм</w:t>
      </w:r>
      <w:r w:rsidR="00725FCC">
        <w:rPr>
          <w:sz w:val="28"/>
          <w:szCs w:val="28"/>
        </w:rPr>
        <w:t>ы</w:t>
      </w:r>
      <w:r w:rsidR="00C56B4D" w:rsidRPr="00EB38BA">
        <w:rPr>
          <w:sz w:val="28"/>
          <w:szCs w:val="28"/>
        </w:rPr>
        <w:t xml:space="preserve"> времени для расчета объема учебной работы и основных видов учебно-методической, научно-исследовательской и других работ, выполняемых профессорско-преподавательским составом в образовательных учреждениях высшего и дополнительного профессионального образования (приложение к письму Минобразования России от 26.06.2003 № 14-55-784нн/15) и с учетом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профессионального образования по специальностям и направлениям подготовки, утвержденной Министерством образован</w:t>
      </w:r>
      <w:r>
        <w:rPr>
          <w:sz w:val="28"/>
          <w:szCs w:val="28"/>
        </w:rPr>
        <w:t>ия и науки Российской Федерации;</w:t>
      </w:r>
    </w:p>
    <w:p w:rsidR="00D15256" w:rsidRDefault="00D1525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25FCC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 договор</w:t>
      </w:r>
      <w:r w:rsidR="00725FCC">
        <w:rPr>
          <w:sz w:val="28"/>
          <w:szCs w:val="28"/>
        </w:rPr>
        <w:t xml:space="preserve"> </w:t>
      </w:r>
      <w:r w:rsidR="00EC414F">
        <w:rPr>
          <w:sz w:val="28"/>
          <w:szCs w:val="28"/>
        </w:rPr>
        <w:t>между администрацией (работодателем) и трудовым коллективом (работниками)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Н.П. Огарёва» на 2015-2017 гг., принятый на совместном заседании ректората и членов комиссии по проведению коллективных переговоров 8 апреля 2015 г. (протокол № 3), зарегистрирован 24 апреля 2015 г., регистрационный номер 72/15;</w:t>
      </w:r>
    </w:p>
    <w:p w:rsidR="00725FCC" w:rsidRPr="00725FCC" w:rsidRDefault="00725FCC" w:rsidP="00C55FB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CC">
        <w:rPr>
          <w:sz w:val="28"/>
          <w:szCs w:val="28"/>
        </w:rPr>
        <w:t xml:space="preserve">– </w:t>
      </w:r>
      <w:r w:rsidRPr="00725FCC">
        <w:rPr>
          <w:rFonts w:ascii="Times New Roman" w:hAnsi="Times New Roman" w:cs="Times New Roman"/>
          <w:sz w:val="28"/>
          <w:szCs w:val="28"/>
        </w:rPr>
        <w:t>Устав Университета и другие локальные акты.</w:t>
      </w:r>
    </w:p>
    <w:p w:rsidR="00C56B4D" w:rsidRPr="00EB38BA" w:rsidRDefault="00C56B4D" w:rsidP="0006470A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B38BA">
        <w:rPr>
          <w:sz w:val="28"/>
          <w:szCs w:val="28"/>
        </w:rPr>
        <w:t>Норма рабочего времени – продолжит</w:t>
      </w:r>
      <w:r w:rsidR="000C3661">
        <w:rPr>
          <w:sz w:val="28"/>
          <w:szCs w:val="28"/>
        </w:rPr>
        <w:t>ельность рабочего времени, кото</w:t>
      </w:r>
      <w:r w:rsidRPr="00EB38BA">
        <w:rPr>
          <w:sz w:val="28"/>
          <w:szCs w:val="28"/>
        </w:rPr>
        <w:t xml:space="preserve">рую должны соблюдать стороны трудового договора. Норма рабочего времени для </w:t>
      </w:r>
      <w:r w:rsidR="002C66C8">
        <w:rPr>
          <w:sz w:val="28"/>
          <w:szCs w:val="28"/>
        </w:rPr>
        <w:t>работников</w:t>
      </w:r>
      <w:r w:rsidRPr="00EB38BA">
        <w:rPr>
          <w:sz w:val="28"/>
          <w:szCs w:val="28"/>
        </w:rPr>
        <w:t xml:space="preserve"> на ставку заработной платы включает в себя:</w:t>
      </w:r>
    </w:p>
    <w:p w:rsidR="00C56B4D" w:rsidRPr="00C400E0" w:rsidRDefault="00725FCC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lastRenderedPageBreak/>
        <w:t>–</w:t>
      </w:r>
      <w:r w:rsidR="00C56B4D" w:rsidRPr="00C400E0">
        <w:rPr>
          <w:sz w:val="28"/>
          <w:szCs w:val="28"/>
        </w:rPr>
        <w:t xml:space="preserve"> учебную</w:t>
      </w:r>
      <w:r w:rsidR="00DE00FA" w:rsidRPr="00C400E0">
        <w:rPr>
          <w:sz w:val="28"/>
          <w:szCs w:val="28"/>
        </w:rPr>
        <w:t xml:space="preserve"> (Приложение № 1)</w:t>
      </w:r>
      <w:r w:rsidR="00C56B4D" w:rsidRPr="00C400E0">
        <w:rPr>
          <w:sz w:val="28"/>
          <w:szCs w:val="28"/>
        </w:rPr>
        <w:t>;</w:t>
      </w:r>
    </w:p>
    <w:p w:rsidR="00C56B4D" w:rsidRPr="00C400E0" w:rsidRDefault="00725FCC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>–</w:t>
      </w:r>
      <w:r w:rsidR="00C56B4D" w:rsidRPr="00C400E0">
        <w:rPr>
          <w:sz w:val="28"/>
          <w:szCs w:val="28"/>
        </w:rPr>
        <w:t xml:space="preserve"> учебно-методическую</w:t>
      </w:r>
      <w:r w:rsidR="00DE00FA" w:rsidRPr="00C400E0">
        <w:rPr>
          <w:sz w:val="28"/>
          <w:szCs w:val="28"/>
        </w:rPr>
        <w:t xml:space="preserve"> (Приложение № 2)</w:t>
      </w:r>
      <w:r w:rsidR="00C56B4D" w:rsidRPr="00C400E0">
        <w:rPr>
          <w:sz w:val="28"/>
          <w:szCs w:val="28"/>
        </w:rPr>
        <w:t>;</w:t>
      </w:r>
    </w:p>
    <w:p w:rsidR="00C56B4D" w:rsidRPr="00C400E0" w:rsidRDefault="00725FCC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>–</w:t>
      </w:r>
      <w:r w:rsidR="00C56B4D" w:rsidRPr="00C400E0">
        <w:rPr>
          <w:sz w:val="28"/>
          <w:szCs w:val="28"/>
        </w:rPr>
        <w:t xml:space="preserve"> научн</w:t>
      </w:r>
      <w:r w:rsidR="00DE00FA" w:rsidRPr="00C400E0">
        <w:rPr>
          <w:sz w:val="28"/>
          <w:szCs w:val="28"/>
        </w:rPr>
        <w:t>о-исследовательскую (Приложение № 3)</w:t>
      </w:r>
      <w:r w:rsidR="00C56B4D" w:rsidRPr="00C400E0">
        <w:rPr>
          <w:sz w:val="28"/>
          <w:szCs w:val="28"/>
        </w:rPr>
        <w:t>;</w:t>
      </w:r>
    </w:p>
    <w:p w:rsidR="00C56B4D" w:rsidRPr="00C400E0" w:rsidRDefault="00725FCC" w:rsidP="00C400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>–</w:t>
      </w:r>
      <w:r w:rsidR="00C56B4D" w:rsidRPr="00C400E0">
        <w:rPr>
          <w:sz w:val="28"/>
          <w:szCs w:val="28"/>
        </w:rPr>
        <w:t xml:space="preserve"> </w:t>
      </w:r>
      <w:proofErr w:type="spellStart"/>
      <w:r w:rsidR="00B00A1B" w:rsidRPr="00C400E0">
        <w:rPr>
          <w:sz w:val="28"/>
          <w:szCs w:val="28"/>
        </w:rPr>
        <w:t>внеучебную</w:t>
      </w:r>
      <w:proofErr w:type="spellEnd"/>
      <w:r w:rsidR="00C56B4D" w:rsidRPr="00C400E0">
        <w:rPr>
          <w:sz w:val="28"/>
          <w:szCs w:val="28"/>
        </w:rPr>
        <w:t xml:space="preserve"> работу</w:t>
      </w:r>
      <w:r w:rsidR="00B00A1B" w:rsidRPr="00C400E0">
        <w:rPr>
          <w:sz w:val="28"/>
          <w:szCs w:val="28"/>
        </w:rPr>
        <w:t xml:space="preserve"> (Приложение № 4)</w:t>
      </w:r>
      <w:r w:rsidR="00C400E0" w:rsidRPr="00C400E0">
        <w:rPr>
          <w:sz w:val="28"/>
          <w:szCs w:val="28"/>
        </w:rPr>
        <w:t xml:space="preserve"> </w:t>
      </w:r>
      <w:r w:rsidR="001C424F" w:rsidRPr="00C400E0">
        <w:rPr>
          <w:sz w:val="28"/>
          <w:szCs w:val="28"/>
        </w:rPr>
        <w:t>и др</w:t>
      </w:r>
      <w:r w:rsidR="00C56B4D" w:rsidRPr="00C400E0">
        <w:rPr>
          <w:sz w:val="28"/>
          <w:szCs w:val="28"/>
        </w:rPr>
        <w:t>.</w:t>
      </w:r>
    </w:p>
    <w:p w:rsidR="00C55FB2" w:rsidRPr="00C400E0" w:rsidRDefault="00682714" w:rsidP="002749AE">
      <w:pPr>
        <w:pStyle w:val="Default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 xml:space="preserve">Продолжительность рабочего времени </w:t>
      </w:r>
      <w:r w:rsidR="002C66C8" w:rsidRPr="00C400E0">
        <w:rPr>
          <w:sz w:val="28"/>
          <w:szCs w:val="28"/>
        </w:rPr>
        <w:t>работников</w:t>
      </w:r>
      <w:r w:rsidRPr="00C400E0">
        <w:rPr>
          <w:sz w:val="28"/>
          <w:szCs w:val="28"/>
        </w:rPr>
        <w:t xml:space="preserve"> устанавливается исходя из сокращенной продолжительности рабочего времени и составляет 36 часов в неделю (6 рабочих дней). </w:t>
      </w:r>
    </w:p>
    <w:p w:rsidR="0077095B" w:rsidRDefault="00C55FB2" w:rsidP="002749AE">
      <w:pPr>
        <w:pStyle w:val="Default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 xml:space="preserve">В 6-часовой рабочий день </w:t>
      </w:r>
      <w:r w:rsidR="002C66C8" w:rsidRPr="00C400E0">
        <w:rPr>
          <w:sz w:val="28"/>
          <w:szCs w:val="28"/>
        </w:rPr>
        <w:t>работников</w:t>
      </w:r>
      <w:r w:rsidRPr="00C400E0">
        <w:rPr>
          <w:sz w:val="28"/>
          <w:szCs w:val="28"/>
        </w:rPr>
        <w:t xml:space="preserve"> входят </w:t>
      </w:r>
      <w:r w:rsidR="00E9415F" w:rsidRPr="00C400E0">
        <w:rPr>
          <w:sz w:val="28"/>
          <w:szCs w:val="28"/>
        </w:rPr>
        <w:t>все виды работ</w:t>
      </w:r>
      <w:r w:rsidRPr="00C400E0">
        <w:rPr>
          <w:sz w:val="28"/>
          <w:szCs w:val="28"/>
        </w:rPr>
        <w:t xml:space="preserve"> в соответствии с индивидуальным п</w:t>
      </w:r>
      <w:r w:rsidRPr="00110959">
        <w:rPr>
          <w:sz w:val="28"/>
          <w:szCs w:val="28"/>
        </w:rPr>
        <w:t>ланом работы преподавателя на календарный год.</w:t>
      </w:r>
    </w:p>
    <w:p w:rsidR="0077095B" w:rsidRDefault="0077095B" w:rsidP="0077095B">
      <w:pPr>
        <w:pStyle w:val="Default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095B">
        <w:rPr>
          <w:sz w:val="28"/>
          <w:szCs w:val="28"/>
        </w:rPr>
        <w:t xml:space="preserve">Конкретные трудовые (должностные) обязанности </w:t>
      </w:r>
      <w:r w:rsidRPr="002C66C8">
        <w:rPr>
          <w:sz w:val="28"/>
          <w:szCs w:val="28"/>
        </w:rPr>
        <w:t>работников</w:t>
      </w:r>
      <w:r w:rsidRPr="0077095B">
        <w:rPr>
          <w:sz w:val="28"/>
          <w:szCs w:val="28"/>
        </w:rPr>
        <w:t xml:space="preserve"> определяются трудовыми договорами (служебными контрактами) и должностными инструкциями. Соотношение учебной и друг</w:t>
      </w:r>
      <w:r w:rsidR="002C66C8">
        <w:rPr>
          <w:sz w:val="28"/>
          <w:szCs w:val="28"/>
        </w:rPr>
        <w:t>их видов</w:t>
      </w:r>
      <w:r w:rsidRPr="0077095B">
        <w:rPr>
          <w:sz w:val="28"/>
          <w:szCs w:val="28"/>
        </w:rPr>
        <w:t xml:space="preserve"> работы в пределах рабочей недели или учебного года определяется соответствующим локальным нормативным актом </w:t>
      </w:r>
      <w:r w:rsidR="00767942">
        <w:rPr>
          <w:sz w:val="28"/>
          <w:szCs w:val="28"/>
        </w:rPr>
        <w:t xml:space="preserve">Университета </w:t>
      </w:r>
      <w:r w:rsidRPr="0077095B">
        <w:rPr>
          <w:sz w:val="28"/>
          <w:szCs w:val="28"/>
        </w:rPr>
        <w:t>с учетом количества часов по учебному плану и квалификации работника.</w:t>
      </w:r>
    </w:p>
    <w:p w:rsidR="0077095B" w:rsidRDefault="005B4DA6" w:rsidP="0077095B">
      <w:pPr>
        <w:pStyle w:val="Default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095B">
        <w:rPr>
          <w:sz w:val="28"/>
          <w:szCs w:val="28"/>
        </w:rPr>
        <w:t xml:space="preserve">Общий объём нагрузки </w:t>
      </w:r>
      <w:r w:rsidR="007449C7">
        <w:rPr>
          <w:sz w:val="28"/>
          <w:szCs w:val="28"/>
        </w:rPr>
        <w:t>научно-педагогических работников, находящих</w:t>
      </w:r>
      <w:r w:rsidRPr="0077095B">
        <w:rPr>
          <w:sz w:val="28"/>
          <w:szCs w:val="28"/>
        </w:rPr>
        <w:t>ся в шт</w:t>
      </w:r>
      <w:r w:rsidR="00767942">
        <w:rPr>
          <w:sz w:val="28"/>
          <w:szCs w:val="28"/>
        </w:rPr>
        <w:t>ате структурного подразделения У</w:t>
      </w:r>
      <w:r w:rsidRPr="0077095B">
        <w:rPr>
          <w:sz w:val="28"/>
          <w:szCs w:val="28"/>
        </w:rPr>
        <w:t>ниверситета, работающ</w:t>
      </w:r>
      <w:r w:rsidR="007449C7">
        <w:rPr>
          <w:sz w:val="28"/>
          <w:szCs w:val="28"/>
        </w:rPr>
        <w:t>их</w:t>
      </w:r>
      <w:r w:rsidRPr="0077095B">
        <w:rPr>
          <w:sz w:val="28"/>
          <w:szCs w:val="28"/>
        </w:rPr>
        <w:t xml:space="preserve"> на полную ставку и получающ</w:t>
      </w:r>
      <w:r w:rsidR="007449C7">
        <w:rPr>
          <w:sz w:val="28"/>
          <w:szCs w:val="28"/>
        </w:rPr>
        <w:t>их</w:t>
      </w:r>
      <w:r w:rsidRPr="0077095B">
        <w:rPr>
          <w:sz w:val="28"/>
          <w:szCs w:val="28"/>
        </w:rPr>
        <w:t xml:space="preserve"> полный должностной оклад, рассчитывается исходя из шестичасового рабочего дня и должен составлять не более 1540 часов в год. Это требование относится также и к </w:t>
      </w:r>
      <w:r w:rsidR="007449C7">
        <w:rPr>
          <w:sz w:val="28"/>
          <w:szCs w:val="28"/>
        </w:rPr>
        <w:t>научно-педагогическим работникам</w:t>
      </w:r>
      <w:r w:rsidRPr="0077095B">
        <w:rPr>
          <w:sz w:val="28"/>
          <w:szCs w:val="28"/>
        </w:rPr>
        <w:t>, находящимся в творческом отпуске, в длительной коман</w:t>
      </w:r>
      <w:r w:rsidR="00767942">
        <w:rPr>
          <w:sz w:val="28"/>
          <w:szCs w:val="28"/>
        </w:rPr>
        <w:t>дировке по заданию руководства У</w:t>
      </w:r>
      <w:r w:rsidRPr="0077095B">
        <w:rPr>
          <w:sz w:val="28"/>
          <w:szCs w:val="28"/>
        </w:rPr>
        <w:t xml:space="preserve">ниверситета и на повышении квалификации с отрывом от </w:t>
      </w:r>
      <w:r w:rsidRPr="002C66C8">
        <w:rPr>
          <w:sz w:val="28"/>
          <w:szCs w:val="28"/>
        </w:rPr>
        <w:t>преподавательской деятельности. В указанных случаях меняется структура индивидуального плана преподавателя</w:t>
      </w:r>
      <w:r w:rsidRPr="0077095B">
        <w:rPr>
          <w:sz w:val="28"/>
          <w:szCs w:val="28"/>
        </w:rPr>
        <w:t xml:space="preserve">, но суммарная занятость должна быть 1540 часов в год. </w:t>
      </w:r>
      <w:r w:rsidR="007449C7">
        <w:rPr>
          <w:sz w:val="28"/>
          <w:szCs w:val="28"/>
        </w:rPr>
        <w:t>Научно-педагогические работники</w:t>
      </w:r>
      <w:r w:rsidRPr="0077095B">
        <w:rPr>
          <w:sz w:val="28"/>
          <w:szCs w:val="28"/>
        </w:rPr>
        <w:t>, работающие на 0,5 и 0,25 ставки, должны иметь нагрузку не более</w:t>
      </w:r>
      <w:r w:rsidR="0077095B">
        <w:rPr>
          <w:sz w:val="28"/>
          <w:szCs w:val="28"/>
        </w:rPr>
        <w:t xml:space="preserve"> 770 и 385 часов соответственно.</w:t>
      </w:r>
    </w:p>
    <w:p w:rsidR="00682714" w:rsidRPr="0077095B" w:rsidRDefault="00682714" w:rsidP="0077095B">
      <w:pPr>
        <w:pStyle w:val="Default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095B">
        <w:rPr>
          <w:sz w:val="28"/>
          <w:szCs w:val="28"/>
        </w:rPr>
        <w:t xml:space="preserve">Режим рабочего времени и времени отдыха </w:t>
      </w:r>
      <w:r w:rsidR="007449C7">
        <w:rPr>
          <w:sz w:val="28"/>
          <w:szCs w:val="28"/>
        </w:rPr>
        <w:t>работников</w:t>
      </w:r>
      <w:r w:rsidRPr="0077095B">
        <w:rPr>
          <w:sz w:val="28"/>
          <w:szCs w:val="28"/>
        </w:rPr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 w:rsidR="00110959" w:rsidRPr="0077095B">
        <w:rPr>
          <w:sz w:val="28"/>
          <w:szCs w:val="28"/>
        </w:rPr>
        <w:t>Университета</w:t>
      </w:r>
      <w:r w:rsidRPr="0077095B">
        <w:rPr>
          <w:sz w:val="28"/>
          <w:szCs w:val="28"/>
        </w:rPr>
        <w:t xml:space="preserve">, трудовым договором, графиками работы и расписанием занятий в соответствии с требованиями трудового </w:t>
      </w:r>
      <w:hyperlink r:id="rId9" w:tooltip="&quot;Трудовой кодекс Российской Федерации&quot; от 30.12.2001 N 197-ФЗ (ред. от 31.12.2014){КонсультантПлюс}" w:history="1">
        <w:r w:rsidRPr="0077095B">
          <w:rPr>
            <w:sz w:val="28"/>
            <w:szCs w:val="28"/>
          </w:rPr>
          <w:t>законодательства</w:t>
        </w:r>
      </w:hyperlink>
      <w:r w:rsidRPr="0077095B">
        <w:rPr>
          <w:sz w:val="28"/>
          <w:szCs w:val="28"/>
        </w:rPr>
        <w:t xml:space="preserve"> и с учетом </w:t>
      </w:r>
      <w:hyperlink r:id="rId10" w:tooltip="Приказ Минобрнауки РФ от 27.03.2006 N 69 &quot;Об особенностях режима рабочего времени и времени отдыха педагогических и других работников образовательных учреждений&quot; (Зарегистрировано в Минюсте РФ 26.07.2006 N 8110){КонсультантПлюс}" w:history="1">
        <w:r w:rsidRPr="0077095B">
          <w:rPr>
            <w:sz w:val="28"/>
            <w:szCs w:val="28"/>
          </w:rPr>
          <w:t>особенностей</w:t>
        </w:r>
      </w:hyperlink>
      <w:r w:rsidRPr="0077095B">
        <w:rPr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3661" w:rsidRPr="00110959" w:rsidRDefault="007007E9" w:rsidP="0006470A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10959">
        <w:rPr>
          <w:sz w:val="28"/>
          <w:szCs w:val="28"/>
        </w:rPr>
        <w:lastRenderedPageBreak/>
        <w:t xml:space="preserve">Для всех аудиторных занятий академический час устанавливается продолжительностью 45 минут. </w:t>
      </w:r>
      <w:r w:rsidR="000C3661" w:rsidRPr="00110959">
        <w:rPr>
          <w:sz w:val="28"/>
          <w:szCs w:val="28"/>
        </w:rPr>
        <w:t xml:space="preserve">Другие виды работ планируются в астрономических часах. </w:t>
      </w:r>
      <w:r w:rsidR="0077095B">
        <w:rPr>
          <w:sz w:val="28"/>
          <w:szCs w:val="28"/>
        </w:rPr>
        <w:t>И</w:t>
      </w:r>
      <w:r w:rsidR="000C3661" w:rsidRPr="00110959">
        <w:rPr>
          <w:sz w:val="28"/>
          <w:szCs w:val="28"/>
        </w:rPr>
        <w:t xml:space="preserve">зменения </w:t>
      </w:r>
      <w:r w:rsidR="0077095B">
        <w:rPr>
          <w:sz w:val="28"/>
          <w:szCs w:val="28"/>
        </w:rPr>
        <w:t xml:space="preserve">в </w:t>
      </w:r>
      <w:r w:rsidR="000C3661" w:rsidRPr="00110959">
        <w:rPr>
          <w:sz w:val="28"/>
          <w:szCs w:val="28"/>
        </w:rPr>
        <w:t>норм</w:t>
      </w:r>
      <w:r w:rsidR="0077095B">
        <w:rPr>
          <w:sz w:val="28"/>
          <w:szCs w:val="28"/>
        </w:rPr>
        <w:t>ы</w:t>
      </w:r>
      <w:r w:rsidR="000C3661" w:rsidRPr="00110959">
        <w:rPr>
          <w:sz w:val="28"/>
          <w:szCs w:val="28"/>
        </w:rPr>
        <w:t xml:space="preserve"> </w:t>
      </w:r>
      <w:r w:rsidR="0077095B">
        <w:rPr>
          <w:sz w:val="28"/>
          <w:szCs w:val="28"/>
        </w:rPr>
        <w:t xml:space="preserve">времени </w:t>
      </w:r>
      <w:r w:rsidR="000C3661" w:rsidRPr="00110959">
        <w:rPr>
          <w:sz w:val="28"/>
          <w:szCs w:val="28"/>
        </w:rPr>
        <w:t xml:space="preserve">вносятся по решению ученого совета </w:t>
      </w:r>
      <w:r>
        <w:rPr>
          <w:sz w:val="28"/>
          <w:szCs w:val="28"/>
        </w:rPr>
        <w:t>Университета</w:t>
      </w:r>
      <w:r w:rsidR="000C3661" w:rsidRPr="00110959">
        <w:rPr>
          <w:sz w:val="28"/>
          <w:szCs w:val="28"/>
        </w:rPr>
        <w:t xml:space="preserve">. </w:t>
      </w:r>
    </w:p>
    <w:p w:rsidR="004E3BA4" w:rsidRPr="00C400E0" w:rsidRDefault="004E3BA4" w:rsidP="0006470A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 xml:space="preserve">Педагогическим работникам по образовательным программам среднего профессионального образования норма часов учебной (преподавательской) работы за ставку заработной платы не должна превышать 720 часов в год, верхний предел общей учебной нагрузки устанавливается в объеме, </w:t>
      </w:r>
      <w:proofErr w:type="gramStart"/>
      <w:r w:rsidRPr="00C400E0">
        <w:rPr>
          <w:sz w:val="28"/>
          <w:szCs w:val="28"/>
        </w:rPr>
        <w:t>не  превышающем</w:t>
      </w:r>
      <w:proofErr w:type="gramEnd"/>
      <w:r w:rsidRPr="00C400E0">
        <w:rPr>
          <w:sz w:val="28"/>
          <w:szCs w:val="28"/>
        </w:rPr>
        <w:t xml:space="preserve"> 1440 часов в учебном году.</w:t>
      </w:r>
    </w:p>
    <w:p w:rsidR="004E3BA4" w:rsidRPr="00C400E0" w:rsidRDefault="004E3BA4" w:rsidP="0006470A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 xml:space="preserve">Учебная нагрузка </w:t>
      </w:r>
      <w:r w:rsidR="002C66C8" w:rsidRPr="00C400E0">
        <w:rPr>
          <w:sz w:val="28"/>
          <w:szCs w:val="28"/>
        </w:rPr>
        <w:t>научно-педагогических работников</w:t>
      </w:r>
      <w:r w:rsidRPr="00C400E0">
        <w:rPr>
          <w:sz w:val="28"/>
          <w:szCs w:val="28"/>
        </w:rPr>
        <w:t xml:space="preserve"> по образовательным программам высшего образования устанавливается в объеме, не превышающем 900 часов в учебном году.</w:t>
      </w:r>
    </w:p>
    <w:p w:rsidR="00682714" w:rsidRDefault="004E3BA4" w:rsidP="0006470A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00E0">
        <w:rPr>
          <w:sz w:val="28"/>
          <w:szCs w:val="28"/>
        </w:rPr>
        <w:t xml:space="preserve">Учебная нагрузка </w:t>
      </w:r>
      <w:r w:rsidR="002C66C8" w:rsidRPr="00C400E0">
        <w:rPr>
          <w:sz w:val="28"/>
          <w:szCs w:val="28"/>
        </w:rPr>
        <w:t>работников</w:t>
      </w:r>
      <w:r w:rsidRPr="00C400E0">
        <w:rPr>
          <w:sz w:val="28"/>
          <w:szCs w:val="28"/>
        </w:rPr>
        <w:t xml:space="preserve"> по дополнительным профессиональным программам образования устанавливается в зависимости от квалификации, профиля кафедры и не должна превышать 800 часов в учебном году.</w:t>
      </w:r>
    </w:p>
    <w:p w:rsidR="007449C7" w:rsidRPr="00EB38BA" w:rsidRDefault="007449C7" w:rsidP="0006470A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B38BA">
        <w:rPr>
          <w:sz w:val="28"/>
          <w:szCs w:val="28"/>
        </w:rPr>
        <w:t xml:space="preserve">Объём учебной нагрузки </w:t>
      </w:r>
      <w:r w:rsidRPr="002C66C8">
        <w:rPr>
          <w:sz w:val="28"/>
          <w:szCs w:val="28"/>
        </w:rPr>
        <w:t>работников</w:t>
      </w:r>
      <w:r w:rsidRPr="00EB38BA">
        <w:rPr>
          <w:sz w:val="28"/>
          <w:szCs w:val="28"/>
        </w:rPr>
        <w:t xml:space="preserve"> учебных структурных подразделений </w:t>
      </w:r>
      <w:r>
        <w:rPr>
          <w:sz w:val="28"/>
          <w:szCs w:val="28"/>
        </w:rPr>
        <w:t>Университета</w:t>
      </w:r>
      <w:r w:rsidRPr="00EB38B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приказом ректора Университета</w:t>
      </w:r>
      <w:r w:rsidRPr="00EB38BA">
        <w:rPr>
          <w:sz w:val="28"/>
          <w:szCs w:val="28"/>
        </w:rPr>
        <w:t xml:space="preserve"> на каждый учебный год.</w:t>
      </w:r>
    </w:p>
    <w:p w:rsidR="00682714" w:rsidRPr="00C400E0" w:rsidRDefault="00682714" w:rsidP="0006470A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Объем учебной нагрузки при работе по совместительству на должностях </w:t>
      </w:r>
      <w:r w:rsidR="002C66C8"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работников</w:t>
      </w:r>
      <w:r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 должен превышать половины от верхнего предела учебной нагрузки, предусмотренного пункт</w:t>
      </w:r>
      <w:r w:rsidR="00496430"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ами</w:t>
      </w:r>
      <w:r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96430"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</w:t>
      </w:r>
      <w:r w:rsidR="000647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</w:t>
      </w:r>
      <w:r w:rsidR="00496430"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1.</w:t>
      </w:r>
      <w:r w:rsidR="000647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</w:t>
      </w:r>
      <w:r w:rsidRPr="00C400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EC414F" w:rsidRPr="00C400E0" w:rsidRDefault="00ED2970" w:rsidP="00ED2970">
      <w:pPr>
        <w:pStyle w:val="ConsPlusNormal"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400E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 Индивидуальный план преподавателя</w:t>
      </w:r>
    </w:p>
    <w:p w:rsidR="00EC414F" w:rsidRPr="00C400E0" w:rsidRDefault="00ED2970" w:rsidP="00423FD8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2.1. 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>Документ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ом, определяющим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объем и виды 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>нагрузк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и </w:t>
      </w:r>
      <w:r w:rsidR="002C66C8" w:rsidRPr="00C400E0">
        <w:rPr>
          <w:sz w:val="28"/>
          <w:szCs w:val="28"/>
        </w:rPr>
        <w:t>работников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учебного структурного подразделения Университета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на учебный год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>, явля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е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>тся индивидуальны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й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план, подписанны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й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и утвержденны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й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в порядке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>, установленном настоящим Положением</w:t>
      </w:r>
      <w:r w:rsidR="00EC414F" w:rsidRPr="00C400E0">
        <w:rPr>
          <w:rFonts w:eastAsia="Times New Roman" w:cs="Arial"/>
          <w:color w:val="auto"/>
          <w:sz w:val="28"/>
          <w:szCs w:val="28"/>
          <w:lang w:eastAsia="ru-RU"/>
        </w:rPr>
        <w:t>.</w:t>
      </w:r>
    </w:p>
    <w:p w:rsidR="00004138" w:rsidRDefault="001A3E3A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>2.</w:t>
      </w:r>
      <w:r w:rsidR="00ED2970" w:rsidRPr="00C400E0">
        <w:rPr>
          <w:rFonts w:eastAsia="Times New Roman" w:cs="Arial"/>
          <w:color w:val="auto"/>
          <w:sz w:val="28"/>
          <w:szCs w:val="28"/>
          <w:lang w:eastAsia="ru-RU"/>
        </w:rPr>
        <w:t>2</w:t>
      </w:r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. Индивидуальный план является основным плановым документом, определяющим объём и виды учебной, 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учебно-</w:t>
      </w:r>
      <w:r w:rsidRPr="00C400E0">
        <w:rPr>
          <w:rFonts w:eastAsia="Times New Roman" w:cs="Arial"/>
          <w:color w:val="auto"/>
          <w:sz w:val="28"/>
          <w:szCs w:val="28"/>
          <w:lang w:eastAsia="ru-RU"/>
        </w:rPr>
        <w:t>методической</w:t>
      </w:r>
      <w:r w:rsidR="001633C2" w:rsidRPr="00C400E0">
        <w:rPr>
          <w:rFonts w:eastAsia="Times New Roman" w:cs="Arial"/>
          <w:color w:val="auto"/>
          <w:sz w:val="28"/>
          <w:szCs w:val="28"/>
          <w:lang w:eastAsia="ru-RU"/>
        </w:rPr>
        <w:t>,</w:t>
      </w:r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>научно-</w:t>
      </w:r>
      <w:r w:rsidRPr="00C400E0">
        <w:rPr>
          <w:rFonts w:eastAsia="Times New Roman" w:cs="Arial"/>
          <w:color w:val="auto"/>
          <w:sz w:val="28"/>
          <w:szCs w:val="28"/>
          <w:lang w:eastAsia="ru-RU"/>
        </w:rPr>
        <w:t>исследовательской работы,</w:t>
      </w:r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proofErr w:type="spellStart"/>
      <w:r w:rsidR="00C400E0" w:rsidRPr="00C400E0">
        <w:rPr>
          <w:rFonts w:eastAsia="Times New Roman" w:cs="Arial"/>
          <w:color w:val="auto"/>
          <w:sz w:val="28"/>
          <w:szCs w:val="28"/>
          <w:lang w:eastAsia="ru-RU"/>
        </w:rPr>
        <w:t>внеучебной</w:t>
      </w:r>
      <w:proofErr w:type="spellEnd"/>
      <w:r w:rsidR="002C66C8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работы</w:t>
      </w:r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преподавателя, подлежащим обязательному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исполнению в его преподавательской должности, а также основным отчетным документом, фиксирующим фактическое выполнение плановой нагрузки 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>работника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</w:p>
    <w:p w:rsidR="00004138" w:rsidRDefault="001A3E3A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5B4DA6">
        <w:rPr>
          <w:rFonts w:eastAsia="Times New Roman" w:cs="Arial"/>
          <w:color w:val="auto"/>
          <w:sz w:val="28"/>
          <w:szCs w:val="28"/>
          <w:lang w:eastAsia="ru-RU"/>
        </w:rPr>
        <w:lastRenderedPageBreak/>
        <w:t>2</w:t>
      </w:r>
      <w:r w:rsidR="00ED2970">
        <w:rPr>
          <w:rFonts w:eastAsia="Times New Roman" w:cs="Arial"/>
          <w:color w:val="auto"/>
          <w:sz w:val="28"/>
          <w:szCs w:val="28"/>
          <w:lang w:eastAsia="ru-RU"/>
        </w:rPr>
        <w:t>.3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>. Индивидуальные планы преподавателей</w:t>
      </w:r>
      <w:r w:rsidR="00ED2970">
        <w:rPr>
          <w:rFonts w:eastAsia="Times New Roman" w:cs="Arial"/>
          <w:color w:val="auto"/>
          <w:sz w:val="28"/>
          <w:szCs w:val="28"/>
          <w:lang w:eastAsia="ru-RU"/>
        </w:rPr>
        <w:t xml:space="preserve"> на очередной учебный 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 xml:space="preserve">год </w:t>
      </w:r>
      <w:r w:rsidR="007449C7" w:rsidRPr="005B4DA6">
        <w:rPr>
          <w:rFonts w:eastAsia="Times New Roman" w:cs="Arial"/>
          <w:color w:val="auto"/>
          <w:sz w:val="28"/>
          <w:szCs w:val="28"/>
          <w:lang w:eastAsia="ru-RU"/>
        </w:rPr>
        <w:t>рассматриваются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на </w:t>
      </w:r>
      <w:r w:rsidR="00423FD8">
        <w:rPr>
          <w:rFonts w:eastAsia="Times New Roman" w:cs="Arial"/>
          <w:color w:val="auto"/>
          <w:sz w:val="28"/>
          <w:szCs w:val="28"/>
          <w:lang w:eastAsia="ru-RU"/>
        </w:rPr>
        <w:t>последнем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в </w:t>
      </w:r>
      <w:r w:rsidR="00ED2970">
        <w:rPr>
          <w:rFonts w:eastAsia="Times New Roman" w:cs="Arial"/>
          <w:color w:val="auto"/>
          <w:sz w:val="28"/>
          <w:szCs w:val="28"/>
          <w:lang w:eastAsia="ru-RU"/>
        </w:rPr>
        <w:t xml:space="preserve">текущем </w:t>
      </w:r>
      <w:r w:rsidR="00423FD8">
        <w:rPr>
          <w:rFonts w:eastAsia="Times New Roman" w:cs="Arial"/>
          <w:color w:val="auto"/>
          <w:sz w:val="28"/>
          <w:szCs w:val="28"/>
          <w:lang w:eastAsia="ru-RU"/>
        </w:rPr>
        <w:t xml:space="preserve">учебном 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году заседании кафедры и подписываются заведующим кафедрой. Индивидуальные планы после 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>рассмотрения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на заседании кафедры и 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>одобрения</w:t>
      </w:r>
      <w:r w:rsidR="00423FD8">
        <w:rPr>
          <w:rFonts w:eastAsia="Times New Roman" w:cs="Arial"/>
          <w:color w:val="auto"/>
          <w:sz w:val="28"/>
          <w:szCs w:val="28"/>
          <w:lang w:eastAsia="ru-RU"/>
        </w:rPr>
        <w:t xml:space="preserve"> деканом факультета,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 xml:space="preserve"> директором института (филиала)</w:t>
      </w:r>
      <w:r w:rsidR="00423FD8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 xml:space="preserve">должны быть согласованы с </w:t>
      </w:r>
      <w:r w:rsidR="00423FD8">
        <w:rPr>
          <w:rFonts w:eastAsia="Times New Roman" w:cs="Arial"/>
          <w:color w:val="auto"/>
          <w:sz w:val="28"/>
          <w:szCs w:val="28"/>
          <w:lang w:eastAsia="ru-RU"/>
        </w:rPr>
        <w:t>учебно-методическим управлением</w:t>
      </w:r>
      <w:r w:rsidR="007449C7">
        <w:rPr>
          <w:rFonts w:eastAsia="Times New Roman" w:cs="Arial"/>
          <w:color w:val="auto"/>
          <w:sz w:val="28"/>
          <w:szCs w:val="28"/>
          <w:lang w:eastAsia="ru-RU"/>
        </w:rPr>
        <w:t>. Индивидуальные планы у</w:t>
      </w:r>
      <w:r w:rsidR="007449C7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тверждаются </w:t>
      </w:r>
      <w:r w:rsidR="00423FD8" w:rsidRPr="005B4DA6">
        <w:rPr>
          <w:rFonts w:eastAsia="Times New Roman" w:cs="Arial"/>
          <w:color w:val="auto"/>
          <w:sz w:val="28"/>
          <w:szCs w:val="28"/>
          <w:lang w:eastAsia="ru-RU"/>
        </w:rPr>
        <w:t>проректором по учебной работе</w:t>
      </w:r>
      <w:r w:rsidR="00423FD8">
        <w:rPr>
          <w:rFonts w:eastAsia="Times New Roman" w:cs="Arial"/>
          <w:color w:val="auto"/>
          <w:sz w:val="28"/>
          <w:szCs w:val="28"/>
          <w:lang w:eastAsia="ru-RU"/>
        </w:rPr>
        <w:t>.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</w:p>
    <w:p w:rsidR="00767942" w:rsidRDefault="001A3E3A" w:rsidP="0076794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5B4DA6">
        <w:rPr>
          <w:rFonts w:eastAsia="Times New Roman" w:cs="Arial"/>
          <w:color w:val="auto"/>
          <w:sz w:val="28"/>
          <w:szCs w:val="28"/>
          <w:lang w:eastAsia="ru-RU"/>
        </w:rPr>
        <w:t>2.</w:t>
      </w:r>
      <w:r w:rsidR="0006470A">
        <w:rPr>
          <w:rFonts w:eastAsia="Times New Roman" w:cs="Arial"/>
          <w:color w:val="auto"/>
          <w:sz w:val="28"/>
          <w:szCs w:val="28"/>
          <w:lang w:eastAsia="ru-RU"/>
        </w:rPr>
        <w:t>4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Индивидуальный план работы ППС состоит из разделов: </w:t>
      </w:r>
    </w:p>
    <w:p w:rsidR="00891B85" w:rsidRPr="00C400E0" w:rsidRDefault="00891B85" w:rsidP="00891B85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>Учебная работа.</w:t>
      </w:r>
    </w:p>
    <w:p w:rsidR="00767942" w:rsidRPr="00C400E0" w:rsidRDefault="00891B85" w:rsidP="00891B85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>Учебно-методическая работа.</w:t>
      </w:r>
      <w:r w:rsidR="00767942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</w:p>
    <w:p w:rsidR="00891B85" w:rsidRPr="00C400E0" w:rsidRDefault="00891B85" w:rsidP="00891B85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Повышение квалификации. </w:t>
      </w:r>
    </w:p>
    <w:p w:rsidR="00767942" w:rsidRPr="00C400E0" w:rsidRDefault="00891B85" w:rsidP="00767942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>Научно-исследовательская работа</w:t>
      </w:r>
      <w:r w:rsidR="00767942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</w:p>
    <w:p w:rsidR="00767942" w:rsidRPr="00C400E0" w:rsidRDefault="00180189" w:rsidP="00767942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proofErr w:type="spellStart"/>
      <w:r w:rsidRPr="00C400E0">
        <w:rPr>
          <w:rFonts w:eastAsia="Times New Roman" w:cs="Arial"/>
          <w:color w:val="auto"/>
          <w:sz w:val="28"/>
          <w:szCs w:val="28"/>
          <w:lang w:eastAsia="ru-RU"/>
        </w:rPr>
        <w:t>Внеучебная</w:t>
      </w:r>
      <w:proofErr w:type="spellEnd"/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="00891B85" w:rsidRPr="00C400E0">
        <w:rPr>
          <w:rFonts w:eastAsia="Times New Roman" w:cs="Arial"/>
          <w:color w:val="auto"/>
          <w:sz w:val="28"/>
          <w:szCs w:val="28"/>
          <w:lang w:eastAsia="ru-RU"/>
        </w:rPr>
        <w:t>работа</w:t>
      </w:r>
      <w:r w:rsidR="00767942"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</w:p>
    <w:p w:rsidR="00004138" w:rsidRDefault="001A3E3A" w:rsidP="0076794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C400E0">
        <w:rPr>
          <w:rFonts w:eastAsia="Times New Roman" w:cs="Arial"/>
          <w:color w:val="auto"/>
          <w:sz w:val="28"/>
          <w:szCs w:val="28"/>
          <w:lang w:eastAsia="ru-RU"/>
        </w:rPr>
        <w:t>2.</w:t>
      </w:r>
      <w:r w:rsidR="0006470A">
        <w:rPr>
          <w:rFonts w:eastAsia="Times New Roman" w:cs="Arial"/>
          <w:color w:val="auto"/>
          <w:sz w:val="28"/>
          <w:szCs w:val="28"/>
          <w:lang w:eastAsia="ru-RU"/>
        </w:rPr>
        <w:t>5</w:t>
      </w:r>
      <w:r w:rsidRPr="00C400E0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767942" w:rsidRPr="00C400E0">
        <w:rPr>
          <w:rFonts w:eastAsia="Times New Roman" w:cs="Arial"/>
          <w:color w:val="auto"/>
          <w:sz w:val="28"/>
          <w:szCs w:val="28"/>
          <w:lang w:eastAsia="ru-RU"/>
        </w:rPr>
        <w:t>Ответственность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за планирование и выполнение </w:t>
      </w:r>
      <w:r w:rsidR="007D6FDC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годовой нагрузки </w:t>
      </w:r>
      <w:r w:rsidR="00D81C12">
        <w:rPr>
          <w:rFonts w:eastAsia="Times New Roman" w:cs="Arial"/>
          <w:color w:val="auto"/>
          <w:sz w:val="28"/>
          <w:szCs w:val="28"/>
          <w:lang w:eastAsia="ru-RU"/>
        </w:rPr>
        <w:t>работниками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кафедры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 xml:space="preserve"> (предметно-цикловой комиссии)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возлагается на заведующего кафедрой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 xml:space="preserve"> (председателя предметно-цикловой комиссии)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, контроль – 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 xml:space="preserve">на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>учебн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 xml:space="preserve">о-методическое управление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>и проректор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>а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по учебной работе.</w:t>
      </w:r>
    </w:p>
    <w:p w:rsidR="00004138" w:rsidRDefault="001A3E3A" w:rsidP="00D81C12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5B4DA6">
        <w:rPr>
          <w:rFonts w:eastAsia="Times New Roman" w:cs="Arial"/>
          <w:color w:val="auto"/>
          <w:sz w:val="28"/>
          <w:szCs w:val="28"/>
          <w:lang w:eastAsia="ru-RU"/>
        </w:rPr>
        <w:t>2.</w:t>
      </w:r>
      <w:r w:rsidR="0006470A">
        <w:rPr>
          <w:rFonts w:eastAsia="Times New Roman" w:cs="Arial"/>
          <w:color w:val="auto"/>
          <w:sz w:val="28"/>
          <w:szCs w:val="28"/>
          <w:lang w:eastAsia="ru-RU"/>
        </w:rPr>
        <w:t>6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Индивидуальный план </w:t>
      </w:r>
      <w:r w:rsidR="00767942" w:rsidRPr="00C400E0">
        <w:rPr>
          <w:rFonts w:eastAsia="Times New Roman" w:cs="Arial"/>
          <w:color w:val="auto"/>
          <w:sz w:val="28"/>
          <w:szCs w:val="28"/>
          <w:lang w:eastAsia="ru-RU"/>
        </w:rPr>
        <w:t>преподавателя составляется в двух экземплярах</w:t>
      </w:r>
      <w:r w:rsidR="00767942" w:rsidRPr="00C400E0">
        <w:rPr>
          <w:sz w:val="28"/>
          <w:szCs w:val="28"/>
        </w:rPr>
        <w:t xml:space="preserve"> на основании годового плана учебной</w:t>
      </w:r>
      <w:r w:rsidR="00767942" w:rsidRPr="00837B69">
        <w:rPr>
          <w:sz w:val="28"/>
          <w:szCs w:val="28"/>
        </w:rPr>
        <w:t xml:space="preserve">, </w:t>
      </w:r>
      <w:r w:rsidR="00D81C12">
        <w:rPr>
          <w:sz w:val="28"/>
          <w:szCs w:val="28"/>
        </w:rPr>
        <w:t>учебно-</w:t>
      </w:r>
      <w:r w:rsidR="00D81C12" w:rsidRPr="00837B69">
        <w:rPr>
          <w:sz w:val="28"/>
          <w:szCs w:val="28"/>
        </w:rPr>
        <w:t>методической</w:t>
      </w:r>
      <w:r w:rsidR="00D81C12">
        <w:rPr>
          <w:sz w:val="28"/>
          <w:szCs w:val="28"/>
        </w:rPr>
        <w:t>,</w:t>
      </w:r>
      <w:r w:rsidR="00D81C12" w:rsidRPr="00837B69">
        <w:rPr>
          <w:sz w:val="28"/>
          <w:szCs w:val="28"/>
        </w:rPr>
        <w:t xml:space="preserve"> </w:t>
      </w:r>
      <w:r w:rsidR="00767942" w:rsidRPr="00837B69">
        <w:rPr>
          <w:sz w:val="28"/>
          <w:szCs w:val="28"/>
        </w:rPr>
        <w:t>научно</w:t>
      </w:r>
      <w:r w:rsidR="00D81C12">
        <w:rPr>
          <w:sz w:val="28"/>
          <w:szCs w:val="28"/>
        </w:rPr>
        <w:t xml:space="preserve">-исследовательской </w:t>
      </w:r>
      <w:r w:rsidR="00767942" w:rsidRPr="00837B69">
        <w:rPr>
          <w:sz w:val="28"/>
          <w:szCs w:val="28"/>
        </w:rPr>
        <w:t>и общественной работы кафедры</w:t>
      </w:r>
      <w:r w:rsidR="00767942">
        <w:rPr>
          <w:sz w:val="28"/>
          <w:szCs w:val="28"/>
        </w:rPr>
        <w:t>. О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дин 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>экземпляр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хранится на кафедре, второй –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>в учебн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>о-методическом управлении Университета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>.</w:t>
      </w:r>
    </w:p>
    <w:p w:rsidR="00004138" w:rsidRDefault="001A3E3A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5B4DA6">
        <w:rPr>
          <w:rFonts w:eastAsia="Times New Roman" w:cs="Arial"/>
          <w:color w:val="auto"/>
          <w:sz w:val="28"/>
          <w:szCs w:val="28"/>
          <w:lang w:eastAsia="ru-RU"/>
        </w:rPr>
        <w:t>2.</w:t>
      </w:r>
      <w:r w:rsidR="0006470A">
        <w:rPr>
          <w:rFonts w:eastAsia="Times New Roman" w:cs="Arial"/>
          <w:color w:val="auto"/>
          <w:sz w:val="28"/>
          <w:szCs w:val="28"/>
          <w:lang w:eastAsia="ru-RU"/>
        </w:rPr>
        <w:t>7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Индивидуальные планы на каждый год утверждаются не позднее 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>25 августа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В случае изменения объема или </w:t>
      </w:r>
      <w:r w:rsidR="00D81C12">
        <w:rPr>
          <w:rFonts w:eastAsia="Times New Roman" w:cs="Arial"/>
          <w:color w:val="auto"/>
          <w:sz w:val="28"/>
          <w:szCs w:val="28"/>
          <w:lang w:eastAsia="ru-RU"/>
        </w:rPr>
        <w:t>содержания планируемой нагрузки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в индивидуальные планы преподавателей должны вноситься соответствующие коррективы. Корректировка индивидуальных планов преподавателей (в том числе и учебная нагрузка) проводится в </w:t>
      </w:r>
      <w:r w:rsidR="00767942">
        <w:rPr>
          <w:rFonts w:eastAsia="Times New Roman" w:cs="Arial"/>
          <w:color w:val="auto"/>
          <w:sz w:val="28"/>
          <w:szCs w:val="28"/>
          <w:lang w:eastAsia="ru-RU"/>
        </w:rPr>
        <w:t>сентябре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и утверждается на заседании кафедры.</w:t>
      </w:r>
    </w:p>
    <w:p w:rsidR="00004138" w:rsidRDefault="001A3E3A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5B4DA6">
        <w:rPr>
          <w:rFonts w:eastAsia="Times New Roman" w:cs="Arial"/>
          <w:color w:val="auto"/>
          <w:sz w:val="28"/>
          <w:szCs w:val="28"/>
          <w:lang w:eastAsia="ru-RU"/>
        </w:rPr>
        <w:t>2.</w:t>
      </w:r>
      <w:r w:rsidR="0006470A">
        <w:rPr>
          <w:rFonts w:eastAsia="Times New Roman" w:cs="Arial"/>
          <w:color w:val="auto"/>
          <w:sz w:val="28"/>
          <w:szCs w:val="28"/>
          <w:lang w:eastAsia="ru-RU"/>
        </w:rPr>
        <w:t>8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767942" w:rsidRPr="00837B69">
        <w:rPr>
          <w:sz w:val="28"/>
          <w:szCs w:val="28"/>
        </w:rPr>
        <w:t xml:space="preserve">В </w:t>
      </w:r>
      <w:r w:rsidR="00767942">
        <w:rPr>
          <w:sz w:val="28"/>
          <w:szCs w:val="28"/>
        </w:rPr>
        <w:t>индивидуальный п</w:t>
      </w:r>
      <w:r w:rsidR="00767942" w:rsidRPr="00837B69">
        <w:rPr>
          <w:sz w:val="28"/>
          <w:szCs w:val="28"/>
        </w:rPr>
        <w:t xml:space="preserve">лан </w:t>
      </w:r>
      <w:r w:rsidR="00767942" w:rsidRPr="0062427A">
        <w:rPr>
          <w:sz w:val="28"/>
          <w:szCs w:val="28"/>
        </w:rPr>
        <w:t>в конце учебного года</w:t>
      </w:r>
      <w:r w:rsidR="00767942" w:rsidRPr="00837B69">
        <w:rPr>
          <w:sz w:val="28"/>
          <w:szCs w:val="28"/>
        </w:rPr>
        <w:t xml:space="preserve"> вносят</w:t>
      </w:r>
      <w:r w:rsidR="00D81C12">
        <w:rPr>
          <w:sz w:val="28"/>
          <w:szCs w:val="28"/>
        </w:rPr>
        <w:t>ся</w:t>
      </w:r>
      <w:r w:rsidR="00767942" w:rsidRPr="00837B69">
        <w:rPr>
          <w:sz w:val="28"/>
          <w:szCs w:val="28"/>
        </w:rPr>
        <w:t xml:space="preserve"> данные о его </w:t>
      </w:r>
      <w:r w:rsidR="00767942" w:rsidRPr="00767942">
        <w:rPr>
          <w:rFonts w:eastAsia="Times New Roman" w:cs="Arial"/>
          <w:sz w:val="28"/>
          <w:szCs w:val="28"/>
        </w:rPr>
        <w:t xml:space="preserve">выполнении, поэтому по истечении срока он становится отчетом преподавателя о </w:t>
      </w:r>
      <w:r w:rsidR="00D81C12">
        <w:rPr>
          <w:rFonts w:eastAsia="Times New Roman" w:cs="Arial"/>
          <w:sz w:val="28"/>
          <w:szCs w:val="28"/>
        </w:rPr>
        <w:t>проделанной в течение учебного года</w:t>
      </w:r>
      <w:r w:rsidR="00767942" w:rsidRPr="00767942">
        <w:rPr>
          <w:rFonts w:eastAsia="Times New Roman" w:cs="Arial"/>
          <w:sz w:val="28"/>
          <w:szCs w:val="28"/>
        </w:rPr>
        <w:t xml:space="preserve"> работе.</w:t>
      </w:r>
    </w:p>
    <w:p w:rsidR="0062427A" w:rsidRPr="00767942" w:rsidRDefault="0062427A" w:rsidP="0062427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2427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47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42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Times New Roman" w:cs="Arial"/>
          <w:sz w:val="28"/>
          <w:szCs w:val="28"/>
        </w:rPr>
        <w:t xml:space="preserve"> </w:t>
      </w:r>
      <w:r w:rsidR="00767942" w:rsidRPr="00767942">
        <w:rPr>
          <w:rFonts w:ascii="Times New Roman" w:eastAsia="Times New Roman" w:hAnsi="Times New Roman" w:cs="Arial"/>
          <w:sz w:val="28"/>
          <w:szCs w:val="28"/>
        </w:rPr>
        <w:t>Отчеты о выполнении индивидуальных планов рассматриваются на заседании кафедры и утверждаются заведующим кафедрой.</w:t>
      </w:r>
      <w:r w:rsidR="00767942" w:rsidRPr="005B4DA6">
        <w:rPr>
          <w:rFonts w:eastAsia="Times New Roman" w:cs="Arial"/>
          <w:sz w:val="28"/>
          <w:szCs w:val="28"/>
        </w:rPr>
        <w:t xml:space="preserve"> </w:t>
      </w:r>
      <w:r w:rsidR="00767942" w:rsidRPr="00837B69">
        <w:rPr>
          <w:rFonts w:ascii="Times New Roman" w:hAnsi="Times New Roman" w:cs="Times New Roman"/>
          <w:sz w:val="28"/>
          <w:szCs w:val="28"/>
        </w:rPr>
        <w:t>В случае невыполнения  преподавателями запланированной годовой нагрузки кафедра должна представить в учебно-методическое управление соответствующие объяснения.</w:t>
      </w:r>
    </w:p>
    <w:p w:rsidR="00767942" w:rsidRDefault="0062427A" w:rsidP="00A63E31">
      <w:pPr>
        <w:pStyle w:val="Default"/>
        <w:tabs>
          <w:tab w:val="left" w:pos="0"/>
        </w:tabs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767942">
        <w:rPr>
          <w:rFonts w:eastAsia="Times New Roman" w:cs="Arial"/>
          <w:sz w:val="28"/>
          <w:szCs w:val="28"/>
        </w:rPr>
        <w:lastRenderedPageBreak/>
        <w:t>2.1</w:t>
      </w:r>
      <w:r w:rsidR="0006470A">
        <w:rPr>
          <w:rFonts w:eastAsia="Times New Roman" w:cs="Arial"/>
          <w:sz w:val="28"/>
          <w:szCs w:val="28"/>
        </w:rPr>
        <w:t>0</w:t>
      </w:r>
      <w:r w:rsidRPr="00767942">
        <w:rPr>
          <w:rFonts w:eastAsia="Times New Roman" w:cs="Arial"/>
          <w:sz w:val="28"/>
          <w:szCs w:val="28"/>
        </w:rPr>
        <w:t xml:space="preserve">. 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>Несвоевременное оформление индивидуального плана преподавателем рассматривается как ненадлежащее исполнение должностных обязанностей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 xml:space="preserve"> работником</w:t>
      </w:r>
      <w:r w:rsidR="00767942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</w:p>
    <w:p w:rsidR="00004138" w:rsidRPr="00004138" w:rsidRDefault="00A63E31" w:rsidP="004229A2">
      <w:pPr>
        <w:pStyle w:val="Default"/>
        <w:tabs>
          <w:tab w:val="left" w:pos="0"/>
        </w:tabs>
        <w:spacing w:before="240" w:after="240" w:line="276" w:lineRule="auto"/>
        <w:jc w:val="center"/>
        <w:rPr>
          <w:rFonts w:eastAsia="Times New Roman" w:cs="Arial"/>
          <w:b/>
          <w:color w:val="auto"/>
          <w:sz w:val="28"/>
          <w:szCs w:val="28"/>
          <w:lang w:eastAsia="ru-RU"/>
        </w:rPr>
      </w:pPr>
      <w:r w:rsidRPr="007D6FDC">
        <w:rPr>
          <w:rFonts w:eastAsia="Times New Roman" w:cs="Arial"/>
          <w:b/>
          <w:color w:val="auto"/>
          <w:sz w:val="28"/>
          <w:szCs w:val="28"/>
          <w:lang w:eastAsia="ru-RU"/>
        </w:rPr>
        <w:t>3</w:t>
      </w:r>
      <w:r w:rsidR="0062427A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="001A3E3A" w:rsidRPr="00004138">
        <w:rPr>
          <w:rFonts w:eastAsia="Times New Roman" w:cs="Arial"/>
          <w:b/>
          <w:color w:val="auto"/>
          <w:sz w:val="28"/>
          <w:szCs w:val="28"/>
          <w:lang w:eastAsia="ru-RU"/>
        </w:rPr>
        <w:t xml:space="preserve">Объём и планирование учебной </w:t>
      </w:r>
      <w:r w:rsidR="007D6FDC">
        <w:rPr>
          <w:rFonts w:eastAsia="Times New Roman" w:cs="Arial"/>
          <w:b/>
          <w:color w:val="auto"/>
          <w:sz w:val="28"/>
          <w:szCs w:val="28"/>
          <w:lang w:eastAsia="ru-RU"/>
        </w:rPr>
        <w:t>нагрузки</w:t>
      </w:r>
    </w:p>
    <w:p w:rsidR="00900788" w:rsidRPr="00900788" w:rsidRDefault="00727194" w:rsidP="00900788">
      <w:pPr>
        <w:pStyle w:val="a3"/>
        <w:numPr>
          <w:ilvl w:val="1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 xml:space="preserve">При определении учебной нагрузки </w:t>
      </w:r>
      <w:r w:rsidR="00D81C12" w:rsidRPr="00D81C12">
        <w:rPr>
          <w:rFonts w:ascii="Times New Roman" w:hAnsi="Times New Roman" w:cs="Times New Roman"/>
          <w:sz w:val="28"/>
          <w:szCs w:val="28"/>
        </w:rPr>
        <w:t>работников</w:t>
      </w:r>
      <w:r w:rsidR="00D81C12" w:rsidRPr="00900788">
        <w:rPr>
          <w:rFonts w:ascii="Times New Roman" w:hAnsi="Times New Roman" w:cs="Times New Roman"/>
          <w:sz w:val="28"/>
          <w:szCs w:val="28"/>
        </w:rPr>
        <w:t xml:space="preserve"> </w:t>
      </w:r>
      <w:r w:rsidRPr="00900788">
        <w:rPr>
          <w:rFonts w:ascii="Times New Roman" w:hAnsi="Times New Roman" w:cs="Times New Roman"/>
          <w:sz w:val="28"/>
          <w:szCs w:val="28"/>
        </w:rPr>
        <w:t xml:space="preserve">устанавливается ее объем по выполнению </w:t>
      </w:r>
      <w:r w:rsidR="00D81C12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8E727C" w:rsidRPr="00900788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8E727C">
        <w:rPr>
          <w:rFonts w:ascii="Times New Roman" w:hAnsi="Times New Roman" w:cs="Times New Roman"/>
          <w:sz w:val="28"/>
          <w:szCs w:val="28"/>
        </w:rPr>
        <w:t xml:space="preserve"> </w:t>
      </w:r>
      <w:r w:rsidRPr="00900788">
        <w:rPr>
          <w:rFonts w:ascii="Times New Roman" w:hAnsi="Times New Roman" w:cs="Times New Roman"/>
          <w:sz w:val="28"/>
          <w:szCs w:val="28"/>
        </w:rPr>
        <w:t xml:space="preserve">во взаимодействии с обучающимися </w:t>
      </w:r>
      <w:r w:rsidR="008E727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0788">
        <w:rPr>
          <w:rFonts w:ascii="Times New Roman" w:hAnsi="Times New Roman" w:cs="Times New Roman"/>
          <w:sz w:val="28"/>
          <w:szCs w:val="28"/>
        </w:rPr>
        <w:t xml:space="preserve"> </w:t>
      </w:r>
      <w:r w:rsidR="008E727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900788">
        <w:rPr>
          <w:rFonts w:ascii="Times New Roman" w:hAnsi="Times New Roman" w:cs="Times New Roman"/>
          <w:sz w:val="28"/>
          <w:szCs w:val="28"/>
        </w:rPr>
        <w:t xml:space="preserve">учебным планом (индивидуальным учебным планом), </w:t>
      </w:r>
      <w:r w:rsidR="00E9415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900788">
        <w:rPr>
          <w:rFonts w:ascii="Times New Roman" w:hAnsi="Times New Roman" w:cs="Times New Roman"/>
          <w:sz w:val="28"/>
          <w:szCs w:val="28"/>
        </w:rPr>
        <w:t>текущ</w:t>
      </w:r>
      <w:r w:rsidR="00E9415F">
        <w:rPr>
          <w:rFonts w:ascii="Times New Roman" w:hAnsi="Times New Roman" w:cs="Times New Roman"/>
          <w:sz w:val="28"/>
          <w:szCs w:val="28"/>
        </w:rPr>
        <w:t>ий</w:t>
      </w:r>
      <w:r w:rsidRPr="0090078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9415F">
        <w:rPr>
          <w:rFonts w:ascii="Times New Roman" w:hAnsi="Times New Roman" w:cs="Times New Roman"/>
          <w:sz w:val="28"/>
          <w:szCs w:val="28"/>
        </w:rPr>
        <w:t>ь</w:t>
      </w:r>
      <w:r w:rsidRPr="00900788">
        <w:rPr>
          <w:rFonts w:ascii="Times New Roman" w:hAnsi="Times New Roman" w:cs="Times New Roman"/>
          <w:sz w:val="28"/>
          <w:szCs w:val="28"/>
        </w:rPr>
        <w:t xml:space="preserve"> успеваемости, промежуточн</w:t>
      </w:r>
      <w:r w:rsidR="00E9415F">
        <w:rPr>
          <w:rFonts w:ascii="Times New Roman" w:hAnsi="Times New Roman" w:cs="Times New Roman"/>
          <w:sz w:val="28"/>
          <w:szCs w:val="28"/>
        </w:rPr>
        <w:t>ую</w:t>
      </w:r>
      <w:r w:rsidRPr="00900788">
        <w:rPr>
          <w:rFonts w:ascii="Times New Roman" w:hAnsi="Times New Roman" w:cs="Times New Roman"/>
          <w:sz w:val="28"/>
          <w:szCs w:val="28"/>
        </w:rPr>
        <w:t xml:space="preserve"> и </w:t>
      </w:r>
      <w:r w:rsidR="00E9415F">
        <w:rPr>
          <w:rFonts w:ascii="Times New Roman" w:hAnsi="Times New Roman" w:cs="Times New Roman"/>
          <w:sz w:val="28"/>
          <w:szCs w:val="28"/>
        </w:rPr>
        <w:t>государственную</w:t>
      </w:r>
      <w:r w:rsidR="00900788" w:rsidRPr="00900788">
        <w:rPr>
          <w:rFonts w:ascii="Times New Roman" w:hAnsi="Times New Roman" w:cs="Times New Roman"/>
          <w:sz w:val="28"/>
          <w:szCs w:val="28"/>
        </w:rPr>
        <w:t xml:space="preserve"> </w:t>
      </w:r>
      <w:r w:rsidRPr="00900788">
        <w:rPr>
          <w:rFonts w:ascii="Times New Roman" w:hAnsi="Times New Roman" w:cs="Times New Roman"/>
          <w:sz w:val="28"/>
          <w:szCs w:val="28"/>
        </w:rPr>
        <w:t>ит</w:t>
      </w:r>
      <w:r w:rsidR="0062427A" w:rsidRPr="00900788">
        <w:rPr>
          <w:rFonts w:ascii="Times New Roman" w:hAnsi="Times New Roman" w:cs="Times New Roman"/>
          <w:sz w:val="28"/>
          <w:szCs w:val="28"/>
        </w:rPr>
        <w:t>огов</w:t>
      </w:r>
      <w:r w:rsidR="00E9415F">
        <w:rPr>
          <w:rFonts w:ascii="Times New Roman" w:hAnsi="Times New Roman" w:cs="Times New Roman"/>
          <w:sz w:val="28"/>
          <w:szCs w:val="28"/>
        </w:rPr>
        <w:t>ую</w:t>
      </w:r>
      <w:r w:rsidR="0062427A" w:rsidRPr="00900788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E9415F">
        <w:rPr>
          <w:rFonts w:ascii="Times New Roman" w:hAnsi="Times New Roman" w:cs="Times New Roman"/>
          <w:sz w:val="28"/>
          <w:szCs w:val="28"/>
        </w:rPr>
        <w:t>ю</w:t>
      </w:r>
      <w:r w:rsidR="0062427A" w:rsidRPr="00900788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900788" w:rsidRPr="00C400E0" w:rsidRDefault="00900788" w:rsidP="00900788">
      <w:pPr>
        <w:pStyle w:val="a3"/>
        <w:numPr>
          <w:ilvl w:val="1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E0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7D6FDC">
        <w:rPr>
          <w:rFonts w:ascii="Times New Roman" w:hAnsi="Times New Roman" w:cs="Times New Roman"/>
          <w:sz w:val="28"/>
          <w:szCs w:val="28"/>
        </w:rPr>
        <w:t>нагрузка</w:t>
      </w:r>
      <w:r w:rsidRPr="00C400E0">
        <w:rPr>
          <w:rFonts w:ascii="Times New Roman" w:hAnsi="Times New Roman" w:cs="Times New Roman"/>
          <w:sz w:val="28"/>
          <w:szCs w:val="28"/>
        </w:rPr>
        <w:t xml:space="preserve"> включает в себя контактную работу обучающихся с преподавателем, в том числе с применением электронного обучения</w:t>
      </w:r>
      <w:r w:rsidR="00A63E31" w:rsidRPr="00C400E0">
        <w:rPr>
          <w:rFonts w:ascii="Times New Roman" w:hAnsi="Times New Roman" w:cs="Times New Roman"/>
          <w:sz w:val="28"/>
          <w:szCs w:val="28"/>
        </w:rPr>
        <w:t xml:space="preserve"> </w:t>
      </w:r>
      <w:r w:rsidRPr="00C400E0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технологий. Основные принципы организации и использования </w:t>
      </w:r>
      <w:r w:rsidR="00C400E0" w:rsidRPr="00C400E0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</w:t>
      </w:r>
      <w:r w:rsidRPr="00C400E0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высшего образования в Университете определены в соответствующем положении. Контактная работа обучающихся с преподавателем </w:t>
      </w:r>
      <w:proofErr w:type="gramStart"/>
      <w:r w:rsidRPr="00C400E0">
        <w:rPr>
          <w:rFonts w:ascii="Times New Roman" w:hAnsi="Times New Roman" w:cs="Times New Roman"/>
          <w:sz w:val="28"/>
          <w:szCs w:val="28"/>
        </w:rPr>
        <w:t>может</w:t>
      </w:r>
      <w:r w:rsidR="0006470A">
        <w:rPr>
          <w:rFonts w:ascii="Times New Roman" w:hAnsi="Times New Roman" w:cs="Times New Roman"/>
          <w:sz w:val="28"/>
          <w:szCs w:val="28"/>
        </w:rPr>
        <w:t xml:space="preserve"> </w:t>
      </w:r>
      <w:r w:rsidRPr="00C400E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400E0">
        <w:rPr>
          <w:rFonts w:ascii="Times New Roman" w:hAnsi="Times New Roman" w:cs="Times New Roman"/>
          <w:sz w:val="28"/>
          <w:szCs w:val="28"/>
        </w:rPr>
        <w:t xml:space="preserve"> как аудиторной, так и внеаудиторной. К контактной аудиторной работе относятся традиционные формы</w:t>
      </w:r>
      <w:r w:rsidR="00E232ED" w:rsidRPr="00C400E0">
        <w:rPr>
          <w:rFonts w:ascii="Times New Roman" w:hAnsi="Times New Roman" w:cs="Times New Roman"/>
          <w:sz w:val="28"/>
          <w:szCs w:val="28"/>
        </w:rPr>
        <w:t xml:space="preserve"> (</w:t>
      </w:r>
      <w:r w:rsidRPr="00C400E0">
        <w:rPr>
          <w:rFonts w:ascii="Times New Roman" w:hAnsi="Times New Roman" w:cs="Times New Roman"/>
          <w:sz w:val="28"/>
          <w:szCs w:val="28"/>
        </w:rPr>
        <w:t>лекции, практические занятия, семинары и лабораторные работы</w:t>
      </w:r>
      <w:r w:rsidR="00E232ED" w:rsidRPr="00C400E0">
        <w:rPr>
          <w:rFonts w:ascii="Times New Roman" w:hAnsi="Times New Roman" w:cs="Times New Roman"/>
          <w:sz w:val="28"/>
          <w:szCs w:val="28"/>
        </w:rPr>
        <w:t>)</w:t>
      </w:r>
      <w:r w:rsidRPr="00C400E0">
        <w:rPr>
          <w:rFonts w:ascii="Times New Roman" w:hAnsi="Times New Roman" w:cs="Times New Roman"/>
          <w:sz w:val="28"/>
          <w:szCs w:val="28"/>
        </w:rPr>
        <w:t xml:space="preserve">, </w:t>
      </w:r>
      <w:r w:rsidR="008E727C" w:rsidRPr="00C400E0">
        <w:rPr>
          <w:rFonts w:ascii="Times New Roman" w:hAnsi="Times New Roman" w:cs="Times New Roman"/>
          <w:sz w:val="28"/>
          <w:szCs w:val="28"/>
        </w:rPr>
        <w:t xml:space="preserve">а также занятия с применением </w:t>
      </w:r>
      <w:r w:rsidR="00C400E0" w:rsidRPr="00C400E0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Pr="00C400E0">
        <w:rPr>
          <w:rFonts w:ascii="Times New Roman" w:hAnsi="Times New Roman" w:cs="Times New Roman"/>
          <w:sz w:val="28"/>
          <w:szCs w:val="28"/>
        </w:rPr>
        <w:t xml:space="preserve">. Часы занятий, отводимые на </w:t>
      </w:r>
      <w:r w:rsidR="00C400E0" w:rsidRPr="00C400E0">
        <w:rPr>
          <w:rFonts w:ascii="Times New Roman" w:hAnsi="Times New Roman" w:cs="Times New Roman"/>
          <w:sz w:val="28"/>
          <w:szCs w:val="28"/>
        </w:rPr>
        <w:t>электронное обучение</w:t>
      </w:r>
      <w:r w:rsidRPr="00C400E0">
        <w:rPr>
          <w:rFonts w:ascii="Times New Roman" w:hAnsi="Times New Roman" w:cs="Times New Roman"/>
          <w:sz w:val="28"/>
          <w:szCs w:val="28"/>
        </w:rPr>
        <w:t>, приравниваются к самостоятельной работе студента и рассматриваются как внеаудиторная контактная работа. Расчет нагрузки преподавателя в этом случае производится как для самостоятельной работы студента под руководством преподавателя с учетом времени, которое необходимо для проверки заданий, выполняемых каждым студентом.</w:t>
      </w:r>
    </w:p>
    <w:p w:rsidR="0062427A" w:rsidRPr="00C400E0" w:rsidRDefault="00727194" w:rsidP="00900788">
      <w:pPr>
        <w:pStyle w:val="a3"/>
        <w:numPr>
          <w:ilvl w:val="1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E0">
        <w:rPr>
          <w:rFonts w:ascii="Times New Roman" w:hAnsi="Times New Roman" w:cs="Times New Roman"/>
          <w:sz w:val="28"/>
          <w:szCs w:val="28"/>
        </w:rPr>
        <w:t xml:space="preserve">Объем учебной нагрузки </w:t>
      </w:r>
      <w:r w:rsidR="008E727C" w:rsidRPr="00C400E0">
        <w:rPr>
          <w:rFonts w:ascii="Times New Roman" w:hAnsi="Times New Roman" w:cs="Times New Roman"/>
          <w:sz w:val="28"/>
          <w:szCs w:val="28"/>
        </w:rPr>
        <w:t xml:space="preserve">научно-педагогических и педагогических работников </w:t>
      </w:r>
      <w:r w:rsidRPr="00C400E0">
        <w:rPr>
          <w:rFonts w:ascii="Times New Roman" w:hAnsi="Times New Roman" w:cs="Times New Roman"/>
          <w:sz w:val="28"/>
          <w:szCs w:val="28"/>
        </w:rPr>
        <w:t xml:space="preserve">определяется ежегодно на начало учебного года и устанавливается </w:t>
      </w:r>
      <w:r w:rsidR="00E9415F" w:rsidRPr="00C400E0">
        <w:rPr>
          <w:rFonts w:ascii="Times New Roman" w:hAnsi="Times New Roman" w:cs="Times New Roman"/>
          <w:sz w:val="28"/>
          <w:szCs w:val="28"/>
        </w:rPr>
        <w:t>приказом ректора</w:t>
      </w:r>
      <w:r w:rsidRPr="00C400E0">
        <w:rPr>
          <w:rFonts w:ascii="Times New Roman" w:hAnsi="Times New Roman" w:cs="Times New Roman"/>
          <w:sz w:val="28"/>
          <w:szCs w:val="28"/>
        </w:rPr>
        <w:t xml:space="preserve">. </w:t>
      </w:r>
      <w:r w:rsidR="0062427A" w:rsidRPr="00C400E0">
        <w:rPr>
          <w:rFonts w:ascii="Times New Roman" w:hAnsi="Times New Roman" w:cs="Times New Roman"/>
          <w:sz w:val="28"/>
          <w:szCs w:val="28"/>
        </w:rPr>
        <w:t>В объем учебной работы, выполненной научно-педагогическими работниками кафедры</w:t>
      </w:r>
      <w:r w:rsidR="007D6FD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 и педагогическими работниками предметно-цикловых комиссий по образовательным программам среднего профессионального образования</w:t>
      </w:r>
      <w:r w:rsidR="0062427A" w:rsidRPr="00C400E0">
        <w:rPr>
          <w:rFonts w:ascii="Times New Roman" w:hAnsi="Times New Roman" w:cs="Times New Roman"/>
          <w:sz w:val="28"/>
          <w:szCs w:val="28"/>
        </w:rPr>
        <w:t>, входит: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чтение лекций;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lastRenderedPageBreak/>
        <w:t>проведение лабораторных, практических, семинарских занятий;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проведение консультаций;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проведение промежуточной аттест</w:t>
      </w:r>
      <w:r w:rsidR="00900788">
        <w:rPr>
          <w:rFonts w:ascii="Times New Roman" w:hAnsi="Times New Roman" w:cs="Times New Roman"/>
          <w:sz w:val="28"/>
          <w:szCs w:val="28"/>
        </w:rPr>
        <w:t xml:space="preserve">ации (прием зачетов и </w:t>
      </w:r>
      <w:r w:rsidRPr="00900788">
        <w:rPr>
          <w:rFonts w:ascii="Times New Roman" w:hAnsi="Times New Roman" w:cs="Times New Roman"/>
          <w:sz w:val="28"/>
          <w:szCs w:val="28"/>
        </w:rPr>
        <w:t>экзаменов);</w:t>
      </w:r>
    </w:p>
    <w:p w:rsidR="0062427A" w:rsidRPr="00900788" w:rsidRDefault="0062427A" w:rsidP="00A63E31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руководство курсовыми работами (проектами), выпускными квалификационными работами;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руководство всеми видами практик;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руководство работой аспирантов;</w:t>
      </w:r>
    </w:p>
    <w:p w:rsidR="0062427A" w:rsidRDefault="0062427A" w:rsidP="00A63E31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рецензирование выпускных квалификационных работ (дипломных работ (проектов), магистерских диссертаций);</w:t>
      </w:r>
    </w:p>
    <w:p w:rsidR="00E9415F" w:rsidRPr="00C400E0" w:rsidRDefault="00E9415F" w:rsidP="00A63E31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E0">
        <w:rPr>
          <w:rFonts w:ascii="Times New Roman" w:hAnsi="Times New Roman" w:cs="Times New Roman"/>
          <w:sz w:val="28"/>
          <w:szCs w:val="28"/>
        </w:rPr>
        <w:t>проверка контрольных и расчетно-графических работ;</w:t>
      </w:r>
    </w:p>
    <w:p w:rsidR="00E9415F" w:rsidRPr="00C400E0" w:rsidRDefault="00E9415F" w:rsidP="00A63E31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0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C400E0">
        <w:rPr>
          <w:rFonts w:ascii="Times New Roman" w:hAnsi="Times New Roman" w:cs="Times New Roman"/>
          <w:sz w:val="28"/>
          <w:szCs w:val="28"/>
        </w:rPr>
        <w:t>;</w:t>
      </w:r>
    </w:p>
    <w:p w:rsidR="0062427A" w:rsidRPr="00900788" w:rsidRDefault="0062427A" w:rsidP="00900788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8">
        <w:rPr>
          <w:rFonts w:ascii="Times New Roman" w:hAnsi="Times New Roman" w:cs="Times New Roman"/>
          <w:sz w:val="28"/>
          <w:szCs w:val="28"/>
        </w:rPr>
        <w:t>участие в работе государственных экзаменационных комиссий и др.</w:t>
      </w:r>
    </w:p>
    <w:p w:rsidR="00727194" w:rsidRPr="00DE3E64" w:rsidRDefault="00E232ED" w:rsidP="00900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2427A">
        <w:rPr>
          <w:rFonts w:ascii="Times New Roman" w:hAnsi="Times New Roman" w:cs="Times New Roman"/>
          <w:sz w:val="28"/>
          <w:szCs w:val="28"/>
        </w:rPr>
        <w:t>. О</w:t>
      </w:r>
      <w:r w:rsidR="00727194" w:rsidRPr="00DE3E64">
        <w:rPr>
          <w:rFonts w:ascii="Times New Roman" w:hAnsi="Times New Roman"/>
          <w:sz w:val="28"/>
          <w:szCs w:val="28"/>
        </w:rPr>
        <w:t xml:space="preserve">бъем учебной нагрузки, установленный </w:t>
      </w:r>
      <w:r w:rsidR="008E727C" w:rsidRPr="008E727C">
        <w:rPr>
          <w:rFonts w:ascii="Times New Roman" w:hAnsi="Times New Roman"/>
          <w:sz w:val="28"/>
          <w:szCs w:val="28"/>
        </w:rPr>
        <w:t>научно-педагогическим и педагогическим работникам</w:t>
      </w:r>
      <w:r w:rsidR="00727194" w:rsidRPr="00DE3E64">
        <w:rPr>
          <w:rFonts w:ascii="Times New Roman" w:hAnsi="Times New Roman"/>
          <w:sz w:val="28"/>
          <w:szCs w:val="28"/>
        </w:rPr>
        <w:t>, оговаривается в трудовом договоре</w:t>
      </w:r>
      <w:r w:rsidR="00727194" w:rsidRPr="00DE3E64">
        <w:rPr>
          <w:rFonts w:ascii="Times New Roman" w:hAnsi="Times New Roman"/>
          <w:i/>
          <w:sz w:val="28"/>
          <w:szCs w:val="28"/>
        </w:rPr>
        <w:t xml:space="preserve">, </w:t>
      </w:r>
      <w:r w:rsidR="00727194" w:rsidRPr="00DE3E64">
        <w:rPr>
          <w:rFonts w:ascii="Times New Roman" w:hAnsi="Times New Roman"/>
          <w:sz w:val="28"/>
          <w:szCs w:val="28"/>
        </w:rPr>
        <w:t>заключаемом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DE3E64">
        <w:rPr>
          <w:rFonts w:ascii="Times New Roman" w:hAnsi="Times New Roman"/>
          <w:sz w:val="28"/>
          <w:szCs w:val="28"/>
        </w:rPr>
        <w:t xml:space="preserve">работником </w:t>
      </w:r>
      <w:r w:rsidR="008E727C">
        <w:rPr>
          <w:rFonts w:ascii="Times New Roman" w:hAnsi="Times New Roman"/>
          <w:sz w:val="28"/>
          <w:szCs w:val="28"/>
        </w:rPr>
        <w:t>с Университетом</w:t>
      </w:r>
      <w:r w:rsidR="00727194" w:rsidRPr="00DE3E64">
        <w:rPr>
          <w:rFonts w:ascii="Times New Roman" w:hAnsi="Times New Roman"/>
          <w:sz w:val="28"/>
          <w:szCs w:val="28"/>
        </w:rPr>
        <w:t xml:space="preserve">. </w:t>
      </w:r>
    </w:p>
    <w:p w:rsidR="00EB38BA" w:rsidRPr="005B4DA6" w:rsidRDefault="001A3E3A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 w:rsidRPr="005B4DA6">
        <w:rPr>
          <w:rFonts w:eastAsia="Times New Roman" w:cs="Arial"/>
          <w:color w:val="auto"/>
          <w:sz w:val="28"/>
          <w:szCs w:val="28"/>
          <w:lang w:eastAsia="ru-RU"/>
        </w:rPr>
        <w:t>3.</w:t>
      </w:r>
      <w:r w:rsidR="00E232ED">
        <w:rPr>
          <w:rFonts w:eastAsia="Times New Roman" w:cs="Arial"/>
          <w:color w:val="auto"/>
          <w:sz w:val="28"/>
          <w:szCs w:val="28"/>
          <w:lang w:eastAsia="ru-RU"/>
        </w:rPr>
        <w:t>5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Средняя учебная нагрузка </w:t>
      </w:r>
      <w:r w:rsidR="008E727C">
        <w:rPr>
          <w:sz w:val="28"/>
          <w:szCs w:val="28"/>
        </w:rPr>
        <w:t>работников</w:t>
      </w:r>
      <w:r w:rsidR="008E727C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по кафедре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>, предметно-цикловой комиссии</w:t>
      </w:r>
      <w:r w:rsidR="008E727C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Pr="005B4DA6">
        <w:rPr>
          <w:rFonts w:eastAsia="Times New Roman" w:cs="Arial"/>
          <w:color w:val="auto"/>
          <w:sz w:val="28"/>
          <w:szCs w:val="28"/>
          <w:lang w:eastAsia="ru-RU"/>
        </w:rPr>
        <w:t>не должна быть ниже</w:t>
      </w:r>
      <w:r w:rsidR="00900788">
        <w:rPr>
          <w:rFonts w:eastAsia="Times New Roman" w:cs="Arial"/>
          <w:color w:val="auto"/>
          <w:sz w:val="28"/>
          <w:szCs w:val="28"/>
          <w:lang w:eastAsia="ru-RU"/>
        </w:rPr>
        <w:t xml:space="preserve"> установленной приказом ректора.</w:t>
      </w:r>
    </w:p>
    <w:p w:rsidR="00900788" w:rsidRDefault="00E232ED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3.6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>Р</w:t>
      </w:r>
      <w:r w:rsidR="008E727C">
        <w:rPr>
          <w:sz w:val="28"/>
          <w:szCs w:val="28"/>
        </w:rPr>
        <w:t>аботники</w:t>
      </w:r>
      <w:r w:rsidR="00900788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могут выполнять учебную нагрузку на условиях почасовой оплаты труда в рамках имеющегося почасового фонда. </w:t>
      </w:r>
    </w:p>
    <w:p w:rsidR="00004138" w:rsidRDefault="00E232ED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3.7</w:t>
      </w:r>
      <w:r w:rsidR="00900788">
        <w:rPr>
          <w:rFonts w:eastAsia="Times New Roman" w:cs="Arial"/>
          <w:color w:val="auto"/>
          <w:sz w:val="28"/>
          <w:szCs w:val="28"/>
          <w:lang w:eastAsia="ru-RU"/>
        </w:rPr>
        <w:t xml:space="preserve">. 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Выполнение учебной нагрузки на условиях почасовой оплаты труда производится в соответствии с действующим законодательством и не должно превышать 300 часов за </w:t>
      </w:r>
      <w:r w:rsidR="00900788">
        <w:rPr>
          <w:rFonts w:eastAsia="Times New Roman" w:cs="Arial"/>
          <w:color w:val="auto"/>
          <w:sz w:val="28"/>
          <w:szCs w:val="28"/>
          <w:lang w:eastAsia="ru-RU"/>
        </w:rPr>
        <w:t>календарный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год. </w:t>
      </w:r>
    </w:p>
    <w:p w:rsidR="00110959" w:rsidRDefault="00E232ED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3.8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. В индивидуальный план не включаются те виды </w:t>
      </w:r>
      <w:r w:rsidR="001A3E3A" w:rsidRPr="008E727C">
        <w:rPr>
          <w:rFonts w:eastAsia="Times New Roman" w:cs="Arial"/>
          <w:color w:val="auto"/>
          <w:sz w:val="28"/>
          <w:szCs w:val="28"/>
          <w:lang w:eastAsia="ru-RU"/>
        </w:rPr>
        <w:t>работ преподавателя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, которые подлежат дополнительной оплате (работа по договорам; написание и рецензирование книг, статей с получением гонораров; исследовательская работа по внебюджетной тематике; работа, </w:t>
      </w:r>
      <w:r w:rsidR="00900788">
        <w:rPr>
          <w:rFonts w:eastAsia="Times New Roman" w:cs="Arial"/>
          <w:color w:val="auto"/>
          <w:sz w:val="28"/>
          <w:szCs w:val="28"/>
          <w:lang w:eastAsia="ru-RU"/>
        </w:rPr>
        <w:t>выполняемая в друг</w:t>
      </w:r>
      <w:r w:rsidR="008E727C">
        <w:rPr>
          <w:rFonts w:eastAsia="Times New Roman" w:cs="Arial"/>
          <w:color w:val="auto"/>
          <w:sz w:val="28"/>
          <w:szCs w:val="28"/>
          <w:lang w:eastAsia="ru-RU"/>
        </w:rPr>
        <w:t>их</w:t>
      </w:r>
      <w:r w:rsidR="00900788">
        <w:rPr>
          <w:rFonts w:eastAsia="Times New Roman" w:cs="Arial"/>
          <w:color w:val="auto"/>
          <w:sz w:val="28"/>
          <w:szCs w:val="28"/>
          <w:lang w:eastAsia="ru-RU"/>
        </w:rPr>
        <w:t xml:space="preserve"> учреждени</w:t>
      </w:r>
      <w:r w:rsidR="008E727C">
        <w:rPr>
          <w:rFonts w:eastAsia="Times New Roman" w:cs="Arial"/>
          <w:color w:val="auto"/>
          <w:sz w:val="28"/>
          <w:szCs w:val="28"/>
          <w:lang w:eastAsia="ru-RU"/>
        </w:rPr>
        <w:t>ях, образовательных организациях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и т.п.). </w:t>
      </w:r>
    </w:p>
    <w:p w:rsidR="00110959" w:rsidRDefault="00E232ED" w:rsidP="00C55FB2">
      <w:pPr>
        <w:pStyle w:val="Default"/>
        <w:spacing w:line="276" w:lineRule="auto"/>
        <w:ind w:firstLine="709"/>
        <w:jc w:val="both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3.9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>. На период отсутствия (длительной командировки, болезни, повышения кв</w:t>
      </w:r>
      <w:r w:rsidR="008E727C">
        <w:rPr>
          <w:rFonts w:eastAsia="Times New Roman" w:cs="Arial"/>
          <w:color w:val="auto"/>
          <w:sz w:val="28"/>
          <w:szCs w:val="28"/>
          <w:lang w:eastAsia="ru-RU"/>
        </w:rPr>
        <w:t>алификации свыше одного месяца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) преподавателю решением кафедры уменьшается индивидуальная 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 xml:space="preserve">учебная 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нагрузка пропорционально времени отсутствия. Эта нагрузка выполняется другими 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>работниками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за счёт уменьшения объёма методической и</w:t>
      </w:r>
      <w:r w:rsidR="00A63E31">
        <w:rPr>
          <w:rFonts w:eastAsia="Times New Roman" w:cs="Arial"/>
          <w:color w:val="auto"/>
          <w:sz w:val="28"/>
          <w:szCs w:val="28"/>
          <w:lang w:eastAsia="ru-RU"/>
        </w:rPr>
        <w:t xml:space="preserve"> (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>или</w:t>
      </w:r>
      <w:r w:rsidR="00A63E31">
        <w:rPr>
          <w:rFonts w:eastAsia="Times New Roman" w:cs="Arial"/>
          <w:color w:val="auto"/>
          <w:sz w:val="28"/>
          <w:szCs w:val="28"/>
          <w:lang w:eastAsia="ru-RU"/>
        </w:rPr>
        <w:t>)</w:t>
      </w:r>
      <w:r w:rsidR="001A3E3A" w:rsidRPr="005B4DA6">
        <w:rPr>
          <w:rFonts w:eastAsia="Times New Roman" w:cs="Arial"/>
          <w:color w:val="auto"/>
          <w:sz w:val="28"/>
          <w:szCs w:val="28"/>
          <w:lang w:eastAsia="ru-RU"/>
        </w:rPr>
        <w:t xml:space="preserve"> научно-исследовательской работы или на условиях почасовой оплаты, а также привлечёнными преподавателями на условиях почасовой оплаты. </w:t>
      </w:r>
    </w:p>
    <w:p w:rsidR="00C56B4D" w:rsidRDefault="00A63E31" w:rsidP="004229A2">
      <w:pPr>
        <w:pStyle w:val="Default"/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Расчет учебной нагрузки</w:t>
      </w:r>
    </w:p>
    <w:p w:rsidR="00200117" w:rsidRDefault="00A63E31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6B4D" w:rsidRPr="00EB38BA">
        <w:rPr>
          <w:sz w:val="28"/>
          <w:szCs w:val="28"/>
        </w:rPr>
        <w:t>1. Р</w:t>
      </w:r>
      <w:r w:rsidR="00E232ED">
        <w:rPr>
          <w:sz w:val="28"/>
          <w:szCs w:val="28"/>
        </w:rPr>
        <w:t>асче</w:t>
      </w:r>
      <w:r w:rsidR="00C56B4D" w:rsidRPr="00EB38BA">
        <w:rPr>
          <w:sz w:val="28"/>
          <w:szCs w:val="28"/>
        </w:rPr>
        <w:t xml:space="preserve">т планируемой учебной нагрузки на следующий учебный год производится </w:t>
      </w:r>
      <w:r w:rsidR="007D6FDC">
        <w:rPr>
          <w:sz w:val="28"/>
          <w:szCs w:val="28"/>
        </w:rPr>
        <w:t xml:space="preserve">заведующими </w:t>
      </w:r>
      <w:r w:rsidR="00E232ED">
        <w:rPr>
          <w:sz w:val="28"/>
          <w:szCs w:val="28"/>
        </w:rPr>
        <w:t>кафедрами</w:t>
      </w:r>
      <w:r w:rsidR="007D6FDC">
        <w:rPr>
          <w:sz w:val="28"/>
          <w:szCs w:val="28"/>
        </w:rPr>
        <w:t xml:space="preserve">, председателями </w:t>
      </w:r>
      <w:r w:rsidR="007D6FDC">
        <w:rPr>
          <w:rFonts w:eastAsia="Times New Roman" w:cs="Arial"/>
          <w:color w:val="auto"/>
          <w:sz w:val="28"/>
          <w:szCs w:val="28"/>
          <w:lang w:eastAsia="ru-RU"/>
        </w:rPr>
        <w:t>предметно-цикловых комиссий</w:t>
      </w:r>
      <w:r w:rsidR="00E232ED">
        <w:rPr>
          <w:sz w:val="28"/>
          <w:szCs w:val="28"/>
        </w:rPr>
        <w:t xml:space="preserve"> </w:t>
      </w:r>
      <w:r w:rsidR="007371E4">
        <w:rPr>
          <w:sz w:val="28"/>
          <w:szCs w:val="28"/>
        </w:rPr>
        <w:t xml:space="preserve">в соответствии с </w:t>
      </w:r>
      <w:r w:rsidR="008E727C">
        <w:rPr>
          <w:sz w:val="28"/>
          <w:szCs w:val="28"/>
        </w:rPr>
        <w:t xml:space="preserve">действующими </w:t>
      </w:r>
      <w:r w:rsidR="007371E4">
        <w:rPr>
          <w:sz w:val="28"/>
          <w:szCs w:val="28"/>
        </w:rPr>
        <w:t xml:space="preserve">нормами времени </w:t>
      </w:r>
      <w:r w:rsidR="00C56B4D" w:rsidRPr="00EB38BA">
        <w:rPr>
          <w:sz w:val="28"/>
          <w:szCs w:val="28"/>
        </w:rPr>
        <w:t xml:space="preserve">на основании утвержденных рабочих учебных планов в </w:t>
      </w:r>
      <w:r w:rsidR="000D6EC2" w:rsidRPr="0006470A">
        <w:rPr>
          <w:sz w:val="28"/>
          <w:szCs w:val="28"/>
        </w:rPr>
        <w:t>марте-</w:t>
      </w:r>
      <w:r w:rsidR="00C56B4D" w:rsidRPr="0006470A">
        <w:rPr>
          <w:sz w:val="28"/>
          <w:szCs w:val="28"/>
        </w:rPr>
        <w:t>апреле</w:t>
      </w:r>
      <w:r w:rsidR="00C56B4D" w:rsidRPr="00EB38BA">
        <w:rPr>
          <w:sz w:val="28"/>
          <w:szCs w:val="28"/>
        </w:rPr>
        <w:t xml:space="preserve"> текущего учебного года</w:t>
      </w:r>
      <w:r w:rsidR="00E232ED" w:rsidRPr="00E232ED">
        <w:rPr>
          <w:sz w:val="28"/>
          <w:szCs w:val="28"/>
        </w:rPr>
        <w:t xml:space="preserve"> </w:t>
      </w:r>
      <w:r w:rsidR="00E232ED">
        <w:rPr>
          <w:sz w:val="28"/>
          <w:szCs w:val="28"/>
        </w:rPr>
        <w:t xml:space="preserve">и представляется для проверки </w:t>
      </w:r>
      <w:r w:rsidR="00170B6C">
        <w:rPr>
          <w:sz w:val="28"/>
          <w:szCs w:val="28"/>
        </w:rPr>
        <w:t xml:space="preserve">и последующего </w:t>
      </w:r>
      <w:r w:rsidR="007D6FDC">
        <w:rPr>
          <w:sz w:val="28"/>
          <w:szCs w:val="28"/>
        </w:rPr>
        <w:t>согласова</w:t>
      </w:r>
      <w:r w:rsidR="00170B6C">
        <w:rPr>
          <w:sz w:val="28"/>
          <w:szCs w:val="28"/>
        </w:rPr>
        <w:t xml:space="preserve">ния </w:t>
      </w:r>
      <w:r w:rsidR="00E232ED">
        <w:rPr>
          <w:sz w:val="28"/>
          <w:szCs w:val="28"/>
        </w:rPr>
        <w:t>в</w:t>
      </w:r>
      <w:r w:rsidR="00E232ED" w:rsidRPr="00EB38BA">
        <w:rPr>
          <w:sz w:val="28"/>
          <w:szCs w:val="28"/>
        </w:rPr>
        <w:t xml:space="preserve"> учебно-методиче</w:t>
      </w:r>
      <w:r w:rsidR="00170B6C">
        <w:rPr>
          <w:sz w:val="28"/>
          <w:szCs w:val="28"/>
        </w:rPr>
        <w:t>ское управление</w:t>
      </w:r>
      <w:r w:rsidR="00C56B4D" w:rsidRPr="00EB38BA">
        <w:rPr>
          <w:sz w:val="28"/>
          <w:szCs w:val="28"/>
        </w:rPr>
        <w:t>.</w:t>
      </w:r>
      <w:r w:rsidR="00097A99">
        <w:rPr>
          <w:sz w:val="28"/>
          <w:szCs w:val="28"/>
        </w:rPr>
        <w:t xml:space="preserve"> </w:t>
      </w:r>
    </w:p>
    <w:p w:rsidR="00C56B4D" w:rsidRPr="00EB38BA" w:rsidRDefault="00200117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97A99">
        <w:rPr>
          <w:sz w:val="28"/>
          <w:szCs w:val="28"/>
        </w:rPr>
        <w:t xml:space="preserve">Расчет учебной нагрузки осуществляется в автоматизированной системе расчета </w:t>
      </w:r>
      <w:r>
        <w:rPr>
          <w:sz w:val="28"/>
          <w:szCs w:val="28"/>
        </w:rPr>
        <w:t xml:space="preserve">нагрузки </w:t>
      </w:r>
      <w:r w:rsidR="00097A99">
        <w:rPr>
          <w:sz w:val="28"/>
          <w:szCs w:val="28"/>
        </w:rPr>
        <w:t xml:space="preserve">и распределения </w:t>
      </w:r>
      <w:r>
        <w:rPr>
          <w:sz w:val="28"/>
          <w:szCs w:val="28"/>
        </w:rPr>
        <w:t>поручений.</w:t>
      </w:r>
    </w:p>
    <w:p w:rsidR="00C56B4D" w:rsidRPr="00EB38BA" w:rsidRDefault="00200117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70B6C">
        <w:rPr>
          <w:sz w:val="28"/>
          <w:szCs w:val="28"/>
        </w:rPr>
        <w:t xml:space="preserve">За ожидаемый </w:t>
      </w:r>
      <w:r w:rsidR="00C56B4D" w:rsidRPr="00EB38BA">
        <w:rPr>
          <w:sz w:val="28"/>
          <w:szCs w:val="28"/>
        </w:rPr>
        <w:t xml:space="preserve">контингент обучающихся </w:t>
      </w:r>
      <w:r w:rsidR="00170B6C">
        <w:rPr>
          <w:sz w:val="28"/>
          <w:szCs w:val="28"/>
        </w:rPr>
        <w:t xml:space="preserve">при расчете </w:t>
      </w:r>
      <w:r w:rsidR="007D6FDC">
        <w:rPr>
          <w:sz w:val="28"/>
          <w:szCs w:val="28"/>
        </w:rPr>
        <w:t xml:space="preserve">учебной </w:t>
      </w:r>
      <w:r w:rsidR="00170B6C">
        <w:rPr>
          <w:sz w:val="28"/>
          <w:szCs w:val="28"/>
        </w:rPr>
        <w:t xml:space="preserve">нагрузки </w:t>
      </w:r>
      <w:r w:rsidR="00C56B4D" w:rsidRPr="00EB38BA">
        <w:rPr>
          <w:sz w:val="28"/>
          <w:szCs w:val="28"/>
        </w:rPr>
        <w:t>принимается:</w:t>
      </w:r>
    </w:p>
    <w:p w:rsidR="00C56B4D" w:rsidRPr="00EB38BA" w:rsidRDefault="00A63E31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для 1 курса (</w:t>
      </w:r>
      <w:proofErr w:type="spellStart"/>
      <w:r w:rsidR="00C56B4D" w:rsidRPr="00EB38BA">
        <w:rPr>
          <w:sz w:val="28"/>
          <w:szCs w:val="28"/>
        </w:rPr>
        <w:t>бакалавриата</w:t>
      </w:r>
      <w:proofErr w:type="spellEnd"/>
      <w:r w:rsidR="00C56B4D" w:rsidRPr="00EB38BA">
        <w:rPr>
          <w:sz w:val="28"/>
          <w:szCs w:val="28"/>
        </w:rPr>
        <w:t xml:space="preserve">, </w:t>
      </w:r>
      <w:proofErr w:type="spellStart"/>
      <w:r w:rsidR="00C56B4D" w:rsidRPr="00EB38BA">
        <w:rPr>
          <w:sz w:val="28"/>
          <w:szCs w:val="28"/>
        </w:rPr>
        <w:t>специалитета</w:t>
      </w:r>
      <w:proofErr w:type="spellEnd"/>
      <w:r w:rsidR="00C56B4D" w:rsidRPr="00EB38BA">
        <w:rPr>
          <w:sz w:val="28"/>
          <w:szCs w:val="28"/>
        </w:rPr>
        <w:t>, магистратуры и аспирантуры) – по плану приема (</w:t>
      </w:r>
      <w:r w:rsidR="0070754A">
        <w:rPr>
          <w:sz w:val="28"/>
          <w:szCs w:val="28"/>
        </w:rPr>
        <w:t>бесплатная</w:t>
      </w:r>
      <w:r w:rsidR="00F956C5">
        <w:rPr>
          <w:sz w:val="28"/>
          <w:szCs w:val="28"/>
        </w:rPr>
        <w:t xml:space="preserve"> основа</w:t>
      </w:r>
      <w:r w:rsidR="00C56B4D" w:rsidRPr="00EB38BA">
        <w:rPr>
          <w:sz w:val="28"/>
          <w:szCs w:val="28"/>
        </w:rPr>
        <w:t>: в соответствии с контрольными цифрами приема</w:t>
      </w:r>
      <w:r w:rsidR="00170B6C">
        <w:rPr>
          <w:sz w:val="28"/>
          <w:szCs w:val="28"/>
        </w:rPr>
        <w:t xml:space="preserve"> на очередной год, к</w:t>
      </w:r>
      <w:r w:rsidR="00170B6C" w:rsidRPr="00EB38BA">
        <w:rPr>
          <w:sz w:val="28"/>
          <w:szCs w:val="28"/>
        </w:rPr>
        <w:t xml:space="preserve">онтингент </w:t>
      </w:r>
      <w:r w:rsidR="00170B6C">
        <w:rPr>
          <w:sz w:val="28"/>
          <w:szCs w:val="28"/>
        </w:rPr>
        <w:t>платных студентов</w:t>
      </w:r>
      <w:r w:rsidR="00170B6C" w:rsidRPr="00EB38BA">
        <w:rPr>
          <w:sz w:val="28"/>
          <w:szCs w:val="28"/>
        </w:rPr>
        <w:t xml:space="preserve"> </w:t>
      </w:r>
      <w:r w:rsidR="00170B6C" w:rsidRPr="0006470A">
        <w:rPr>
          <w:sz w:val="28"/>
          <w:szCs w:val="28"/>
        </w:rPr>
        <w:t xml:space="preserve">берется по состоянию на </w:t>
      </w:r>
      <w:r w:rsidR="007D6FDC" w:rsidRPr="0006470A">
        <w:rPr>
          <w:sz w:val="28"/>
          <w:szCs w:val="28"/>
        </w:rPr>
        <w:t>1</w:t>
      </w:r>
      <w:r w:rsidR="00170B6C" w:rsidRPr="0006470A">
        <w:rPr>
          <w:sz w:val="28"/>
          <w:szCs w:val="28"/>
        </w:rPr>
        <w:t xml:space="preserve"> октября текущего календарного года</w:t>
      </w:r>
      <w:r w:rsidR="0070754A" w:rsidRPr="0006470A">
        <w:rPr>
          <w:sz w:val="28"/>
          <w:szCs w:val="28"/>
        </w:rPr>
        <w:t xml:space="preserve"> / планируется факультетами</w:t>
      </w:r>
      <w:r w:rsidR="00F956C5" w:rsidRPr="0006470A">
        <w:rPr>
          <w:sz w:val="28"/>
          <w:szCs w:val="28"/>
        </w:rPr>
        <w:t>,</w:t>
      </w:r>
      <w:r w:rsidR="0070754A" w:rsidRPr="0006470A">
        <w:rPr>
          <w:sz w:val="28"/>
          <w:szCs w:val="28"/>
        </w:rPr>
        <w:t xml:space="preserve"> институ</w:t>
      </w:r>
      <w:r w:rsidR="00DD40D5" w:rsidRPr="0006470A">
        <w:rPr>
          <w:sz w:val="28"/>
          <w:szCs w:val="28"/>
        </w:rPr>
        <w:t>тами,</w:t>
      </w:r>
      <w:r w:rsidR="0070754A" w:rsidRPr="0006470A">
        <w:rPr>
          <w:sz w:val="28"/>
          <w:szCs w:val="28"/>
        </w:rPr>
        <w:t xml:space="preserve"> филиалами по согласованию с финансово-экономическим управлением</w:t>
      </w:r>
      <w:r w:rsidR="00C56B4D" w:rsidRPr="0006470A">
        <w:rPr>
          <w:sz w:val="28"/>
          <w:szCs w:val="28"/>
        </w:rPr>
        <w:t>);</w:t>
      </w:r>
    </w:p>
    <w:p w:rsidR="00C56B4D" w:rsidRPr="00EB38BA" w:rsidRDefault="00A63E31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56B4D" w:rsidRPr="00EB38BA">
        <w:rPr>
          <w:sz w:val="28"/>
          <w:szCs w:val="28"/>
        </w:rPr>
        <w:t xml:space="preserve"> для </w:t>
      </w:r>
      <w:r w:rsidR="00FC0CCF">
        <w:rPr>
          <w:sz w:val="28"/>
          <w:szCs w:val="28"/>
        </w:rPr>
        <w:t>последующих</w:t>
      </w:r>
      <w:r w:rsidR="00C56B4D" w:rsidRPr="00EB38BA">
        <w:rPr>
          <w:sz w:val="28"/>
          <w:szCs w:val="28"/>
        </w:rPr>
        <w:t xml:space="preserve"> курсов </w:t>
      </w:r>
      <w:proofErr w:type="spellStart"/>
      <w:r w:rsidR="00C56B4D" w:rsidRPr="00EB38BA">
        <w:rPr>
          <w:sz w:val="28"/>
          <w:szCs w:val="28"/>
        </w:rPr>
        <w:t>бакалавриата</w:t>
      </w:r>
      <w:proofErr w:type="spellEnd"/>
      <w:r w:rsidR="00C56B4D" w:rsidRPr="00EB38BA">
        <w:rPr>
          <w:sz w:val="28"/>
          <w:szCs w:val="28"/>
        </w:rPr>
        <w:t xml:space="preserve">, </w:t>
      </w:r>
      <w:proofErr w:type="spellStart"/>
      <w:r w:rsidR="00C56B4D" w:rsidRPr="00EB38BA">
        <w:rPr>
          <w:sz w:val="28"/>
          <w:szCs w:val="28"/>
        </w:rPr>
        <w:t>специалитета</w:t>
      </w:r>
      <w:proofErr w:type="spellEnd"/>
      <w:r w:rsidR="00C56B4D" w:rsidRPr="00EB38BA">
        <w:rPr>
          <w:sz w:val="28"/>
          <w:szCs w:val="28"/>
        </w:rPr>
        <w:t>, магистратуры и аспирантуры – по состоянию на 1</w:t>
      </w:r>
      <w:r w:rsidR="00FA12E6">
        <w:rPr>
          <w:sz w:val="28"/>
          <w:szCs w:val="28"/>
        </w:rPr>
        <w:t>5</w:t>
      </w:r>
      <w:r w:rsidR="00C56B4D" w:rsidRPr="00EB38BA">
        <w:rPr>
          <w:sz w:val="28"/>
          <w:szCs w:val="28"/>
        </w:rPr>
        <w:t xml:space="preserve"> марта </w:t>
      </w:r>
      <w:r w:rsidR="00170B6C">
        <w:rPr>
          <w:sz w:val="28"/>
          <w:szCs w:val="28"/>
        </w:rPr>
        <w:t xml:space="preserve">текущего года </w:t>
      </w:r>
      <w:r w:rsidR="00C56B4D" w:rsidRPr="00EB38BA">
        <w:rPr>
          <w:sz w:val="28"/>
          <w:szCs w:val="28"/>
        </w:rPr>
        <w:t>(</w:t>
      </w:r>
      <w:proofErr w:type="gramStart"/>
      <w:r w:rsidR="0070754A">
        <w:rPr>
          <w:sz w:val="28"/>
          <w:szCs w:val="28"/>
        </w:rPr>
        <w:t>бесплатная</w:t>
      </w:r>
      <w:r w:rsidR="00170B6C">
        <w:rPr>
          <w:sz w:val="28"/>
          <w:szCs w:val="28"/>
        </w:rPr>
        <w:t xml:space="preserve"> </w:t>
      </w:r>
      <w:r w:rsidR="00C56B4D" w:rsidRPr="00EB38BA">
        <w:rPr>
          <w:sz w:val="28"/>
          <w:szCs w:val="28"/>
        </w:rPr>
        <w:t xml:space="preserve"> и</w:t>
      </w:r>
      <w:proofErr w:type="gramEnd"/>
      <w:r w:rsidR="00C56B4D" w:rsidRPr="00EB38BA">
        <w:rPr>
          <w:sz w:val="28"/>
          <w:szCs w:val="28"/>
        </w:rPr>
        <w:t xml:space="preserve"> </w:t>
      </w:r>
      <w:r w:rsidR="00170B6C">
        <w:rPr>
          <w:sz w:val="28"/>
          <w:szCs w:val="28"/>
        </w:rPr>
        <w:t>платная основы</w:t>
      </w:r>
      <w:r w:rsidR="00C56B4D" w:rsidRPr="00EB38BA">
        <w:rPr>
          <w:sz w:val="28"/>
          <w:szCs w:val="28"/>
        </w:rPr>
        <w:t>).</w:t>
      </w:r>
    </w:p>
    <w:p w:rsidR="00C56B4D" w:rsidRDefault="00FA12E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0117">
        <w:rPr>
          <w:sz w:val="28"/>
          <w:szCs w:val="28"/>
        </w:rPr>
        <w:t>4</w:t>
      </w:r>
      <w:r w:rsidR="00C56B4D" w:rsidRPr="00EB38BA">
        <w:rPr>
          <w:sz w:val="28"/>
          <w:szCs w:val="28"/>
        </w:rPr>
        <w:t xml:space="preserve">. Расчет часов лекций по дисциплинам (унифицированным модулям) учебного плана </w:t>
      </w:r>
      <w:r w:rsidR="00FC0CCF">
        <w:rPr>
          <w:sz w:val="28"/>
          <w:szCs w:val="28"/>
        </w:rPr>
        <w:t xml:space="preserve">может </w:t>
      </w:r>
      <w:r w:rsidR="00C56B4D" w:rsidRPr="00EB38BA">
        <w:rPr>
          <w:sz w:val="28"/>
          <w:szCs w:val="28"/>
        </w:rPr>
        <w:t>проводит</w:t>
      </w:r>
      <w:r w:rsidR="00FC0CCF">
        <w:rPr>
          <w:sz w:val="28"/>
          <w:szCs w:val="28"/>
        </w:rPr>
        <w:t>ь</w:t>
      </w:r>
      <w:r w:rsidR="00C56B4D" w:rsidRPr="00EB38BA">
        <w:rPr>
          <w:sz w:val="28"/>
          <w:szCs w:val="28"/>
        </w:rPr>
        <w:t>ся на поток. Под термином «поток» подразумевается совокупность учебных групп, объединяемых для</w:t>
      </w:r>
      <w:r w:rsidR="00E232ED">
        <w:rPr>
          <w:sz w:val="28"/>
          <w:szCs w:val="28"/>
        </w:rPr>
        <w:t xml:space="preserve"> занятий, имеющих одинаковое со</w:t>
      </w:r>
      <w:r w:rsidR="00C56B4D" w:rsidRPr="00EB38BA">
        <w:rPr>
          <w:sz w:val="28"/>
          <w:szCs w:val="28"/>
        </w:rPr>
        <w:t>держание и объем аудиторных часов</w:t>
      </w:r>
      <w:r w:rsidR="00170B6C">
        <w:rPr>
          <w:sz w:val="28"/>
          <w:szCs w:val="28"/>
        </w:rPr>
        <w:t>. Если общее</w:t>
      </w:r>
      <w:r w:rsidR="00C56B4D" w:rsidRPr="00EB38BA">
        <w:rPr>
          <w:sz w:val="28"/>
          <w:szCs w:val="28"/>
        </w:rPr>
        <w:t xml:space="preserve"> ко</w:t>
      </w:r>
      <w:r w:rsidR="00E232ED">
        <w:rPr>
          <w:sz w:val="28"/>
          <w:szCs w:val="28"/>
        </w:rPr>
        <w:t xml:space="preserve">личество студентов </w:t>
      </w:r>
      <w:r w:rsidR="00170B6C">
        <w:rPr>
          <w:sz w:val="28"/>
          <w:szCs w:val="28"/>
        </w:rPr>
        <w:t>превышает</w:t>
      </w:r>
      <w:r w:rsidR="00E232ED">
        <w:rPr>
          <w:sz w:val="28"/>
          <w:szCs w:val="28"/>
        </w:rPr>
        <w:t xml:space="preserve"> 100 чело</w:t>
      </w:r>
      <w:r w:rsidR="00C56B4D" w:rsidRPr="00EB38BA">
        <w:rPr>
          <w:sz w:val="28"/>
          <w:szCs w:val="28"/>
        </w:rPr>
        <w:t>век</w:t>
      </w:r>
      <w:r w:rsidR="00170B6C">
        <w:rPr>
          <w:sz w:val="28"/>
          <w:szCs w:val="28"/>
        </w:rPr>
        <w:t xml:space="preserve">, то при проведении поточных </w:t>
      </w:r>
      <w:r w:rsidR="00F956C5">
        <w:rPr>
          <w:sz w:val="28"/>
          <w:szCs w:val="28"/>
        </w:rPr>
        <w:t xml:space="preserve">лекционных </w:t>
      </w:r>
      <w:r w:rsidR="00170B6C">
        <w:rPr>
          <w:sz w:val="28"/>
          <w:szCs w:val="28"/>
        </w:rPr>
        <w:t xml:space="preserve">занятий </w:t>
      </w:r>
      <w:r w:rsidR="00170B6C" w:rsidRPr="0006470A">
        <w:rPr>
          <w:sz w:val="28"/>
          <w:szCs w:val="28"/>
        </w:rPr>
        <w:t>преподавателю устанавливается повышающий коэффициент при оплате труда</w:t>
      </w:r>
      <w:r w:rsidR="00C56B4D" w:rsidRPr="0006470A">
        <w:rPr>
          <w:sz w:val="28"/>
          <w:szCs w:val="28"/>
        </w:rPr>
        <w:t>.</w:t>
      </w:r>
      <w:r w:rsidR="00C56B4D" w:rsidRPr="00EB38BA">
        <w:rPr>
          <w:sz w:val="28"/>
          <w:szCs w:val="28"/>
        </w:rPr>
        <w:t xml:space="preserve"> 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151"/>
        <w:gridCol w:w="2929"/>
      </w:tblGrid>
      <w:tr w:rsidR="002666FE" w:rsidTr="0006470A">
        <w:tc>
          <w:tcPr>
            <w:tcW w:w="1134" w:type="dxa"/>
          </w:tcPr>
          <w:p w:rsidR="002666FE" w:rsidRDefault="002666FE" w:rsidP="002666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51" w:type="dxa"/>
          </w:tcPr>
          <w:p w:rsidR="002666FE" w:rsidRDefault="002666FE" w:rsidP="002666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студентов</w:t>
            </w:r>
            <w:r w:rsidR="00FC0CCF">
              <w:rPr>
                <w:sz w:val="28"/>
                <w:szCs w:val="28"/>
              </w:rPr>
              <w:t xml:space="preserve"> в потоке</w:t>
            </w:r>
          </w:p>
        </w:tc>
        <w:tc>
          <w:tcPr>
            <w:tcW w:w="2929" w:type="dxa"/>
          </w:tcPr>
          <w:p w:rsidR="002666FE" w:rsidRDefault="002666FE" w:rsidP="002666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</w:t>
            </w:r>
          </w:p>
        </w:tc>
      </w:tr>
      <w:tr w:rsidR="002666FE" w:rsidTr="0006470A">
        <w:tc>
          <w:tcPr>
            <w:tcW w:w="1134" w:type="dxa"/>
          </w:tcPr>
          <w:p w:rsidR="002666FE" w:rsidRDefault="002666FE" w:rsidP="002666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:rsidR="002666FE" w:rsidRDefault="002666FE" w:rsidP="002666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956C5">
              <w:rPr>
                <w:sz w:val="28"/>
                <w:szCs w:val="28"/>
              </w:rPr>
              <w:t>-125 человек</w:t>
            </w:r>
          </w:p>
        </w:tc>
        <w:tc>
          <w:tcPr>
            <w:tcW w:w="2929" w:type="dxa"/>
          </w:tcPr>
          <w:p w:rsidR="002666FE" w:rsidRDefault="00F956C5" w:rsidP="002666F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956C5" w:rsidTr="0006470A">
        <w:tc>
          <w:tcPr>
            <w:tcW w:w="1134" w:type="dxa"/>
          </w:tcPr>
          <w:p w:rsidR="00F956C5" w:rsidRDefault="00F956C5" w:rsidP="00F956C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1" w:type="dxa"/>
          </w:tcPr>
          <w:p w:rsidR="00F956C5" w:rsidRDefault="00F956C5" w:rsidP="00F956C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125-150 человек</w:t>
            </w:r>
          </w:p>
        </w:tc>
        <w:tc>
          <w:tcPr>
            <w:tcW w:w="2929" w:type="dxa"/>
          </w:tcPr>
          <w:p w:rsidR="00F956C5" w:rsidRDefault="00F956C5" w:rsidP="00F956C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956C5" w:rsidTr="0006470A">
        <w:tc>
          <w:tcPr>
            <w:tcW w:w="1134" w:type="dxa"/>
          </w:tcPr>
          <w:p w:rsidR="00F956C5" w:rsidRDefault="00F956C5" w:rsidP="00F956C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51" w:type="dxa"/>
          </w:tcPr>
          <w:p w:rsidR="00F956C5" w:rsidRDefault="00F956C5" w:rsidP="00F956C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150 человек</w:t>
            </w:r>
          </w:p>
        </w:tc>
        <w:tc>
          <w:tcPr>
            <w:tcW w:w="2929" w:type="dxa"/>
          </w:tcPr>
          <w:p w:rsidR="00F956C5" w:rsidRDefault="00F956C5" w:rsidP="00F956C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2666FE" w:rsidRPr="00EB38BA" w:rsidRDefault="002666FE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56B4D" w:rsidRPr="00EB38BA" w:rsidRDefault="00FA12E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00117">
        <w:rPr>
          <w:sz w:val="28"/>
          <w:szCs w:val="28"/>
        </w:rPr>
        <w:t>5</w:t>
      </w:r>
      <w:r w:rsidR="00C56B4D" w:rsidRPr="00EB38BA">
        <w:rPr>
          <w:sz w:val="28"/>
          <w:szCs w:val="28"/>
        </w:rPr>
        <w:t>. При расчёте часов практических и семинарских занятий основной единицей является учебная группа численностью, как правило, 25 обучающихся</w:t>
      </w:r>
      <w:r w:rsidR="00FC0CCF">
        <w:rPr>
          <w:sz w:val="28"/>
          <w:szCs w:val="28"/>
        </w:rPr>
        <w:t xml:space="preserve"> по программам </w:t>
      </w:r>
      <w:proofErr w:type="spellStart"/>
      <w:r w:rsidR="00FC0CCF">
        <w:rPr>
          <w:sz w:val="28"/>
          <w:szCs w:val="28"/>
        </w:rPr>
        <w:t>бакалавриата</w:t>
      </w:r>
      <w:proofErr w:type="spellEnd"/>
      <w:r w:rsidR="00FC0CCF">
        <w:rPr>
          <w:sz w:val="28"/>
          <w:szCs w:val="28"/>
        </w:rPr>
        <w:t xml:space="preserve"> и </w:t>
      </w:r>
      <w:proofErr w:type="spellStart"/>
      <w:r w:rsidR="00FC0CCF">
        <w:rPr>
          <w:sz w:val="28"/>
          <w:szCs w:val="28"/>
        </w:rPr>
        <w:t>специалитета</w:t>
      </w:r>
      <w:proofErr w:type="spellEnd"/>
      <w:r w:rsidR="00C56B4D" w:rsidRPr="00EB38BA">
        <w:rPr>
          <w:sz w:val="28"/>
          <w:szCs w:val="28"/>
        </w:rPr>
        <w:t xml:space="preserve">, </w:t>
      </w:r>
      <w:r w:rsidR="00FC0CCF">
        <w:rPr>
          <w:sz w:val="28"/>
          <w:szCs w:val="28"/>
        </w:rPr>
        <w:t>7</w:t>
      </w:r>
      <w:r w:rsidR="00FC0CCF" w:rsidRPr="00EB38BA">
        <w:rPr>
          <w:sz w:val="28"/>
          <w:szCs w:val="28"/>
        </w:rPr>
        <w:t xml:space="preserve"> обучающихся</w:t>
      </w:r>
      <w:r w:rsidR="00FC0CCF">
        <w:rPr>
          <w:sz w:val="28"/>
          <w:szCs w:val="28"/>
        </w:rPr>
        <w:t xml:space="preserve"> – по программам магистратуры</w:t>
      </w:r>
      <w:r w:rsidR="00C56B4D" w:rsidRPr="00EB38BA">
        <w:rPr>
          <w:sz w:val="28"/>
          <w:szCs w:val="28"/>
        </w:rPr>
        <w:t>. Под термином «подгруппа» подразумевается часть у</w:t>
      </w:r>
      <w:r w:rsidR="00F956C5">
        <w:rPr>
          <w:sz w:val="28"/>
          <w:szCs w:val="28"/>
        </w:rPr>
        <w:t>чебной группы численностью 10-</w:t>
      </w:r>
      <w:r w:rsidR="00C56B4D" w:rsidRPr="00EB38BA">
        <w:rPr>
          <w:sz w:val="28"/>
          <w:szCs w:val="28"/>
        </w:rPr>
        <w:t xml:space="preserve">15 обучающихся (в </w:t>
      </w:r>
      <w:proofErr w:type="spellStart"/>
      <w:r w:rsidR="00C56B4D" w:rsidRPr="00EB38BA">
        <w:rPr>
          <w:sz w:val="28"/>
          <w:szCs w:val="28"/>
        </w:rPr>
        <w:t>бакалавриате</w:t>
      </w:r>
      <w:proofErr w:type="spellEnd"/>
      <w:r w:rsidR="00C56B4D" w:rsidRPr="00EB38BA">
        <w:rPr>
          <w:sz w:val="28"/>
          <w:szCs w:val="28"/>
        </w:rPr>
        <w:t xml:space="preserve"> и </w:t>
      </w:r>
      <w:proofErr w:type="spellStart"/>
      <w:r w:rsidR="00C56B4D" w:rsidRPr="00EB38BA">
        <w:rPr>
          <w:sz w:val="28"/>
          <w:szCs w:val="28"/>
        </w:rPr>
        <w:t>специалитете</w:t>
      </w:r>
      <w:proofErr w:type="spellEnd"/>
      <w:r w:rsidR="00C56B4D" w:rsidRPr="00EB38BA">
        <w:rPr>
          <w:sz w:val="28"/>
          <w:szCs w:val="28"/>
        </w:rPr>
        <w:t xml:space="preserve">). Деление группы на подгруппы производится для </w:t>
      </w:r>
      <w:r w:rsidR="00FC0CCF">
        <w:rPr>
          <w:sz w:val="28"/>
          <w:szCs w:val="28"/>
        </w:rPr>
        <w:t xml:space="preserve">проведения </w:t>
      </w:r>
      <w:r w:rsidR="00170B6C">
        <w:rPr>
          <w:sz w:val="28"/>
          <w:szCs w:val="28"/>
        </w:rPr>
        <w:t>лабораторных</w:t>
      </w:r>
      <w:r w:rsidR="00C56B4D" w:rsidRPr="00EB38BA">
        <w:rPr>
          <w:sz w:val="28"/>
          <w:szCs w:val="28"/>
        </w:rPr>
        <w:t xml:space="preserve"> занятий </w:t>
      </w:r>
      <w:r w:rsidR="0070754A">
        <w:rPr>
          <w:sz w:val="28"/>
          <w:szCs w:val="28"/>
        </w:rPr>
        <w:t>в соответствии с утвержденным учебным планом</w:t>
      </w:r>
      <w:r w:rsidR="00C56B4D" w:rsidRPr="00EB38BA">
        <w:rPr>
          <w:sz w:val="28"/>
          <w:szCs w:val="28"/>
        </w:rPr>
        <w:t xml:space="preserve">. </w:t>
      </w:r>
      <w:r w:rsidR="00170B6C">
        <w:rPr>
          <w:sz w:val="28"/>
          <w:szCs w:val="28"/>
        </w:rPr>
        <w:t xml:space="preserve"> </w:t>
      </w:r>
    </w:p>
    <w:p w:rsidR="00C56B4D" w:rsidRPr="00EB38BA" w:rsidRDefault="00FA12E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011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56B4D" w:rsidRPr="00EB38BA">
        <w:rPr>
          <w:sz w:val="28"/>
          <w:szCs w:val="28"/>
        </w:rPr>
        <w:t>Для проведения практических занятий по ряду дисциплин учебного плана в соответствии с требованиями федеральных государственных образовательных стандартов высшего образования и требованиями техники безопасности возможно деление учебной группы на подгруппы</w:t>
      </w:r>
      <w:r>
        <w:rPr>
          <w:sz w:val="28"/>
          <w:szCs w:val="28"/>
        </w:rPr>
        <w:t>.</w:t>
      </w:r>
      <w:r w:rsidR="00C56B4D" w:rsidRPr="00EB38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56B4D" w:rsidRPr="00EB38BA">
        <w:rPr>
          <w:sz w:val="28"/>
          <w:szCs w:val="28"/>
        </w:rPr>
        <w:t>еобходимость</w:t>
      </w:r>
      <w:r w:rsidR="0017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 деления </w:t>
      </w:r>
      <w:r w:rsidR="00C56B4D" w:rsidRPr="00EB38BA">
        <w:rPr>
          <w:sz w:val="28"/>
          <w:szCs w:val="28"/>
        </w:rPr>
        <w:t xml:space="preserve">должна быть </w:t>
      </w:r>
      <w:r w:rsidR="0070754A">
        <w:rPr>
          <w:sz w:val="28"/>
          <w:szCs w:val="28"/>
        </w:rPr>
        <w:t xml:space="preserve">обусловлена спецификой дисциплины и </w:t>
      </w:r>
      <w:r w:rsidR="00C56B4D" w:rsidRPr="00EB38BA">
        <w:rPr>
          <w:sz w:val="28"/>
          <w:szCs w:val="28"/>
        </w:rPr>
        <w:t>отражена в рабочей программе.</w:t>
      </w:r>
    </w:p>
    <w:p w:rsidR="00C56B4D" w:rsidRPr="00EB38BA" w:rsidRDefault="00FA12E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011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B38BA">
        <w:rPr>
          <w:sz w:val="28"/>
          <w:szCs w:val="28"/>
        </w:rPr>
        <w:t xml:space="preserve">Если лекционные занятия проводятся с использованием </w:t>
      </w:r>
      <w:r w:rsidR="00097A99" w:rsidRPr="00900788">
        <w:rPr>
          <w:sz w:val="28"/>
          <w:szCs w:val="28"/>
        </w:rPr>
        <w:t>электронного обучения</w:t>
      </w:r>
      <w:r w:rsidR="00097A99" w:rsidRPr="00A63E31">
        <w:rPr>
          <w:sz w:val="28"/>
          <w:szCs w:val="28"/>
        </w:rPr>
        <w:t xml:space="preserve"> </w:t>
      </w:r>
      <w:r w:rsidR="00097A99" w:rsidRPr="00900788">
        <w:rPr>
          <w:sz w:val="28"/>
          <w:szCs w:val="28"/>
        </w:rPr>
        <w:t>и дистанционных образовательных технологий</w:t>
      </w:r>
      <w:r w:rsidRPr="00EB38BA">
        <w:rPr>
          <w:sz w:val="28"/>
          <w:szCs w:val="28"/>
        </w:rPr>
        <w:t>, количество студентов в потоке не ограничено.</w:t>
      </w:r>
      <w:r>
        <w:rPr>
          <w:sz w:val="28"/>
          <w:szCs w:val="28"/>
        </w:rPr>
        <w:t xml:space="preserve"> </w:t>
      </w:r>
      <w:r w:rsidR="00C56B4D" w:rsidRPr="00EB38BA">
        <w:rPr>
          <w:sz w:val="28"/>
          <w:szCs w:val="28"/>
        </w:rPr>
        <w:t xml:space="preserve">Если практические и лабораторные занятия проводятся с использованием </w:t>
      </w:r>
      <w:r w:rsidR="00097A99" w:rsidRPr="00900788">
        <w:rPr>
          <w:sz w:val="28"/>
          <w:szCs w:val="28"/>
        </w:rPr>
        <w:t>электронного обучения</w:t>
      </w:r>
      <w:r w:rsidR="00097A99" w:rsidRPr="00A63E31">
        <w:rPr>
          <w:sz w:val="28"/>
          <w:szCs w:val="28"/>
        </w:rPr>
        <w:t xml:space="preserve"> </w:t>
      </w:r>
      <w:r w:rsidR="00097A99" w:rsidRPr="00900788">
        <w:rPr>
          <w:sz w:val="28"/>
          <w:szCs w:val="28"/>
        </w:rPr>
        <w:t>и дистанционных образовательных технологий</w:t>
      </w:r>
      <w:r w:rsidR="00C56B4D" w:rsidRPr="00EB38BA">
        <w:rPr>
          <w:sz w:val="28"/>
          <w:szCs w:val="28"/>
        </w:rPr>
        <w:t>, деление на подгруппы не производится.</w:t>
      </w:r>
    </w:p>
    <w:p w:rsidR="00837B69" w:rsidRDefault="00FA12E6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011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D40D5">
        <w:rPr>
          <w:sz w:val="28"/>
          <w:szCs w:val="28"/>
        </w:rPr>
        <w:t>Э</w:t>
      </w:r>
      <w:r w:rsidR="00C56B4D" w:rsidRPr="00EB38BA">
        <w:rPr>
          <w:sz w:val="28"/>
          <w:szCs w:val="28"/>
        </w:rPr>
        <w:t xml:space="preserve">лективные и факультативные дисциплины </w:t>
      </w:r>
      <w:r w:rsidR="00DD40D5">
        <w:rPr>
          <w:sz w:val="28"/>
          <w:szCs w:val="28"/>
        </w:rPr>
        <w:t xml:space="preserve">могут быть реализованы при условии, что данную дисциплину </w:t>
      </w:r>
      <w:r w:rsidR="00F956C5">
        <w:rPr>
          <w:sz w:val="28"/>
          <w:szCs w:val="28"/>
        </w:rPr>
        <w:t xml:space="preserve">по образовательным программам </w:t>
      </w:r>
      <w:proofErr w:type="spellStart"/>
      <w:r w:rsidR="00F956C5">
        <w:rPr>
          <w:sz w:val="28"/>
          <w:szCs w:val="28"/>
        </w:rPr>
        <w:t>бакалавриата</w:t>
      </w:r>
      <w:proofErr w:type="spellEnd"/>
      <w:r w:rsidR="00F956C5">
        <w:rPr>
          <w:sz w:val="28"/>
          <w:szCs w:val="28"/>
        </w:rPr>
        <w:t xml:space="preserve"> и</w:t>
      </w:r>
      <w:r w:rsidR="00F956C5" w:rsidRPr="00EB38BA">
        <w:rPr>
          <w:sz w:val="28"/>
          <w:szCs w:val="28"/>
        </w:rPr>
        <w:t xml:space="preserve"> </w:t>
      </w:r>
      <w:proofErr w:type="spellStart"/>
      <w:r w:rsidR="00F956C5" w:rsidRPr="00EB38BA">
        <w:rPr>
          <w:sz w:val="28"/>
          <w:szCs w:val="28"/>
        </w:rPr>
        <w:t>специалитет</w:t>
      </w:r>
      <w:r w:rsidR="00F956C5">
        <w:rPr>
          <w:sz w:val="28"/>
          <w:szCs w:val="28"/>
        </w:rPr>
        <w:t>а</w:t>
      </w:r>
      <w:proofErr w:type="spellEnd"/>
      <w:r w:rsidR="00F956C5">
        <w:rPr>
          <w:sz w:val="28"/>
          <w:szCs w:val="28"/>
        </w:rPr>
        <w:t xml:space="preserve"> </w:t>
      </w:r>
      <w:r w:rsidR="00DD40D5">
        <w:rPr>
          <w:sz w:val="28"/>
          <w:szCs w:val="28"/>
        </w:rPr>
        <w:t>выбрали не менее 10 человек</w:t>
      </w:r>
      <w:r w:rsidR="00FC0CCF">
        <w:rPr>
          <w:sz w:val="28"/>
          <w:szCs w:val="28"/>
        </w:rPr>
        <w:t xml:space="preserve"> из одной академической группы</w:t>
      </w:r>
      <w:r w:rsidR="00DD40D5">
        <w:rPr>
          <w:sz w:val="28"/>
          <w:szCs w:val="28"/>
        </w:rPr>
        <w:t xml:space="preserve">, по </w:t>
      </w:r>
      <w:r w:rsidR="00097A99">
        <w:rPr>
          <w:sz w:val="28"/>
          <w:szCs w:val="28"/>
        </w:rPr>
        <w:t xml:space="preserve">образовательным </w:t>
      </w:r>
      <w:r w:rsidR="00DD40D5">
        <w:rPr>
          <w:sz w:val="28"/>
          <w:szCs w:val="28"/>
        </w:rPr>
        <w:t xml:space="preserve">программам магистратуры – не менее 7 человек. </w:t>
      </w:r>
      <w:r w:rsidR="00DD40D5" w:rsidRPr="00EB38BA">
        <w:rPr>
          <w:sz w:val="28"/>
          <w:szCs w:val="28"/>
        </w:rPr>
        <w:t xml:space="preserve"> </w:t>
      </w:r>
      <w:r w:rsidR="00DD40D5">
        <w:rPr>
          <w:sz w:val="28"/>
          <w:szCs w:val="28"/>
        </w:rPr>
        <w:t xml:space="preserve"> </w:t>
      </w:r>
    </w:p>
    <w:p w:rsidR="00DD40D5" w:rsidRPr="00EB38BA" w:rsidRDefault="00DD40D5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E00FA" w:rsidRDefault="00DE00FA" w:rsidP="00E75E7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0FA" w:rsidRDefault="00DE00FA" w:rsidP="00E75E7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280" w:rsidRDefault="00AC5280" w:rsidP="00E75E7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29A2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A2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A2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A2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5280" w:rsidRPr="00AC5280" w:rsidRDefault="00AC5280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52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75E76" w:rsidRPr="00704386" w:rsidRDefault="00704386" w:rsidP="007043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4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Нормы времени для расчета </w:t>
      </w:r>
      <w:r w:rsidR="00AC5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="00FC0CCF">
        <w:rPr>
          <w:rFonts w:ascii="Times New Roman" w:hAnsi="Times New Roman" w:cs="Times New Roman"/>
          <w:b/>
          <w:color w:val="000000"/>
          <w:sz w:val="28"/>
          <w:szCs w:val="28"/>
        </w:rPr>
        <w:t>нагрузки</w:t>
      </w:r>
    </w:p>
    <w:p w:rsidR="00E75E76" w:rsidRPr="00E75E76" w:rsidRDefault="00E75E76" w:rsidP="00E75E76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16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3119"/>
      </w:tblGrid>
      <w:tr w:rsidR="00174C51" w:rsidRPr="0062427A" w:rsidTr="00EF6A70">
        <w:trPr>
          <w:trHeight w:val="511"/>
        </w:trPr>
        <w:tc>
          <w:tcPr>
            <w:tcW w:w="568" w:type="dxa"/>
          </w:tcPr>
          <w:p w:rsidR="00174C51" w:rsidRPr="0062427A" w:rsidRDefault="00174C51" w:rsidP="001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62427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174C51" w:rsidRPr="001C4269" w:rsidRDefault="00174C51" w:rsidP="00174C51">
            <w:pPr>
              <w:pStyle w:val="2"/>
              <w:numPr>
                <w:ilvl w:val="0"/>
                <w:numId w:val="0"/>
              </w:numPr>
              <w:spacing w:before="0"/>
              <w:ind w:left="5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2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Виды работ</w:t>
            </w:r>
          </w:p>
        </w:tc>
        <w:tc>
          <w:tcPr>
            <w:tcW w:w="4252" w:type="dxa"/>
          </w:tcPr>
          <w:p w:rsidR="00174C51" w:rsidRPr="00790251" w:rsidRDefault="00174C51" w:rsidP="00174C51">
            <w:pPr>
              <w:pStyle w:val="6"/>
              <w:numPr>
                <w:ilvl w:val="0"/>
                <w:numId w:val="0"/>
              </w:numPr>
              <w:spacing w:before="0"/>
              <w:ind w:left="1152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79025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Норма времени в часах</w:t>
            </w:r>
          </w:p>
        </w:tc>
        <w:tc>
          <w:tcPr>
            <w:tcW w:w="3119" w:type="dxa"/>
          </w:tcPr>
          <w:p w:rsidR="00174C51" w:rsidRPr="00790251" w:rsidRDefault="00174C51" w:rsidP="001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5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</w:tbl>
    <w:p w:rsidR="00174C51" w:rsidRPr="0062427A" w:rsidRDefault="00256546" w:rsidP="00174C51">
      <w:pPr>
        <w:pStyle w:val="3"/>
        <w:numPr>
          <w:ilvl w:val="0"/>
          <w:numId w:val="0"/>
        </w:numPr>
        <w:spacing w:before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2427A">
        <w:rPr>
          <w:rFonts w:ascii="Times New Roman" w:hAnsi="Times New Roman" w:cs="Times New Roman"/>
          <w:color w:val="auto"/>
          <w:sz w:val="20"/>
          <w:szCs w:val="20"/>
        </w:rPr>
        <w:t>АУДИТОРНЫЕ ЗАНЯТИЯ</w:t>
      </w:r>
    </w:p>
    <w:tbl>
      <w:tblPr>
        <w:tblW w:w="260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3119"/>
        <w:gridCol w:w="3846"/>
        <w:gridCol w:w="5873"/>
        <w:gridCol w:w="5873"/>
      </w:tblGrid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174C51" w:rsidP="0017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74C51" w:rsidRPr="0062427A" w:rsidRDefault="00174C51" w:rsidP="0017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74C51" w:rsidRPr="0062427A" w:rsidRDefault="00174C51" w:rsidP="0017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74C51" w:rsidRPr="0062427A" w:rsidRDefault="00174C51" w:rsidP="0017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74C51" w:rsidRPr="0062427A" w:rsidTr="00EF6A70">
        <w:trPr>
          <w:gridAfter w:val="3"/>
          <w:wAfter w:w="15592" w:type="dxa"/>
          <w:trHeight w:val="417"/>
        </w:trPr>
        <w:tc>
          <w:tcPr>
            <w:tcW w:w="568" w:type="dxa"/>
          </w:tcPr>
          <w:p w:rsidR="00174C51" w:rsidRPr="0062427A" w:rsidRDefault="00174C51" w:rsidP="00CC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5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Чтение лекций (студенты)</w:t>
            </w:r>
          </w:p>
        </w:tc>
        <w:tc>
          <w:tcPr>
            <w:tcW w:w="4252" w:type="dxa"/>
          </w:tcPr>
          <w:p w:rsidR="00174C51" w:rsidRPr="00517338" w:rsidRDefault="00174C51" w:rsidP="00EF6A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за 1 академический час</w:t>
            </w:r>
          </w:p>
        </w:tc>
        <w:tc>
          <w:tcPr>
            <w:tcW w:w="3119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51" w:rsidRPr="0062427A" w:rsidTr="00CC55CC">
        <w:trPr>
          <w:gridAfter w:val="3"/>
          <w:wAfter w:w="15592" w:type="dxa"/>
          <w:trHeight w:val="1654"/>
        </w:trPr>
        <w:tc>
          <w:tcPr>
            <w:tcW w:w="568" w:type="dxa"/>
          </w:tcPr>
          <w:p w:rsidR="00174C51" w:rsidRPr="0062427A" w:rsidRDefault="00174C51" w:rsidP="00CC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5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занятий, семинаров (студенты)</w:t>
            </w:r>
          </w:p>
        </w:tc>
        <w:tc>
          <w:tcPr>
            <w:tcW w:w="4252" w:type="dxa"/>
          </w:tcPr>
          <w:p w:rsidR="00174C51" w:rsidRPr="0062427A" w:rsidRDefault="00174C51" w:rsidP="00EF6A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1 час на группу за 1 академический час</w:t>
            </w:r>
          </w:p>
        </w:tc>
        <w:tc>
          <w:tcPr>
            <w:tcW w:w="3119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В дисплейных классах, по лингвистическим и художественным дисциплинам группа может делиться на 2 подгруппы с учетом специфики подготовки</w:t>
            </w:r>
          </w:p>
        </w:tc>
      </w:tr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174C51" w:rsidP="00CC5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5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52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работ</w:t>
            </w:r>
          </w:p>
        </w:tc>
        <w:tc>
          <w:tcPr>
            <w:tcW w:w="4252" w:type="dxa"/>
          </w:tcPr>
          <w:p w:rsidR="00174C51" w:rsidRPr="0062427A" w:rsidRDefault="00174C51" w:rsidP="00EF6A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1 час на группу (подгруппу) за 1 академический час</w:t>
            </w:r>
          </w:p>
        </w:tc>
        <w:tc>
          <w:tcPr>
            <w:tcW w:w="3119" w:type="dxa"/>
          </w:tcPr>
          <w:p w:rsidR="00174C51" w:rsidRPr="0062427A" w:rsidRDefault="00174C51" w:rsidP="00CC55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 –  </w:t>
            </w: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10-15 человек.</w:t>
            </w:r>
          </w:p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По медицинским дисциплинам (для клинических кафедр), иностранным языкам подгруппа может быть уменьшена до 6 человек.</w:t>
            </w:r>
          </w:p>
        </w:tc>
      </w:tr>
      <w:tr w:rsidR="00174C51" w:rsidRPr="0062427A" w:rsidTr="00E871B9">
        <w:trPr>
          <w:cantSplit/>
          <w:trHeight w:val="261"/>
        </w:trPr>
        <w:tc>
          <w:tcPr>
            <w:tcW w:w="10491" w:type="dxa"/>
            <w:gridSpan w:val="4"/>
          </w:tcPr>
          <w:p w:rsidR="00174C51" w:rsidRPr="00E9541F" w:rsidRDefault="00174C51" w:rsidP="00256546">
            <w:pPr>
              <w:pStyle w:val="5"/>
              <w:numPr>
                <w:ilvl w:val="0"/>
                <w:numId w:val="0"/>
              </w:num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174C51" w:rsidRPr="0062427A" w:rsidRDefault="00174C51" w:rsidP="00174C51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3" w:type="dxa"/>
          </w:tcPr>
          <w:p w:rsidR="00174C51" w:rsidRPr="0062427A" w:rsidRDefault="00174C51" w:rsidP="00EF6A70">
            <w:pPr>
              <w:pStyle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3" w:type="dxa"/>
          </w:tcPr>
          <w:p w:rsidR="00174C51" w:rsidRPr="0062427A" w:rsidRDefault="00174C51" w:rsidP="00EF6A70">
            <w:pPr>
              <w:pStyle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CC55CC" w:rsidP="00EF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2" w:type="dxa"/>
          </w:tcPr>
          <w:p w:rsidR="00174C51" w:rsidRPr="0062427A" w:rsidRDefault="00174C51" w:rsidP="00EF6A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перед экзаменами</w:t>
            </w:r>
          </w:p>
        </w:tc>
        <w:tc>
          <w:tcPr>
            <w:tcW w:w="4252" w:type="dxa"/>
          </w:tcPr>
          <w:p w:rsidR="00174C51" w:rsidRPr="0062427A" w:rsidRDefault="00174C51" w:rsidP="00EF6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Перед вступительным испытанием - 2 часа на поток, перед промежуточной аттестацией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- 2 часа на группу</w:t>
            </w:r>
          </w:p>
        </w:tc>
        <w:tc>
          <w:tcPr>
            <w:tcW w:w="3119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51" w:rsidRPr="0062427A" w:rsidTr="00EF6A70">
        <w:trPr>
          <w:gridAfter w:val="3"/>
          <w:wAfter w:w="15592" w:type="dxa"/>
          <w:cantSplit/>
        </w:trPr>
        <w:tc>
          <w:tcPr>
            <w:tcW w:w="10491" w:type="dxa"/>
            <w:gridSpan w:val="4"/>
          </w:tcPr>
          <w:p w:rsidR="00174C51" w:rsidRPr="00E9541F" w:rsidRDefault="00174C51" w:rsidP="00CC55CC">
            <w:pPr>
              <w:pStyle w:val="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9541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Контроль</w:t>
            </w:r>
          </w:p>
        </w:tc>
      </w:tr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CC55CC" w:rsidP="00EF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2" w:type="dxa"/>
          </w:tcPr>
          <w:p w:rsidR="00174C51" w:rsidRPr="0062427A" w:rsidRDefault="00174C51" w:rsidP="00EF6A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Прием устных и письменных вступительных экзаменов </w:t>
            </w:r>
          </w:p>
        </w:tc>
        <w:tc>
          <w:tcPr>
            <w:tcW w:w="4252" w:type="dxa"/>
          </w:tcPr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4 часа на проведение письменного экзамена на поток поступающих; </w:t>
            </w:r>
          </w:p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10 мин. на проверку каждой письменной работы; </w:t>
            </w:r>
          </w:p>
          <w:p w:rsidR="00174C51" w:rsidRPr="00A007D5" w:rsidRDefault="00174C51" w:rsidP="00EF6A7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15 мин. каждому из экзаменаторов на каждого экзаменующегося на устном, включая и творческий,</w:t>
            </w:r>
            <w:r w:rsidR="00CC55CC"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 экзамене</w:t>
            </w:r>
          </w:p>
        </w:tc>
        <w:tc>
          <w:tcPr>
            <w:tcW w:w="3119" w:type="dxa"/>
          </w:tcPr>
          <w:p w:rsidR="00174C51" w:rsidRPr="0062427A" w:rsidRDefault="00174C51" w:rsidP="00E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Работу проверяет один преподаватель</w:t>
            </w:r>
          </w:p>
        </w:tc>
      </w:tr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CC55CC" w:rsidP="00EF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52" w:type="dxa"/>
          </w:tcPr>
          <w:p w:rsidR="00174C51" w:rsidRPr="0062427A" w:rsidRDefault="00174C51" w:rsidP="00EF6A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Прием устных экзаменов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(дифференцированных зачетов)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дисциплинам, предусмотренным учебным планом </w:t>
            </w:r>
          </w:p>
        </w:tc>
        <w:tc>
          <w:tcPr>
            <w:tcW w:w="4252" w:type="dxa"/>
          </w:tcPr>
          <w:p w:rsidR="00174C51" w:rsidRPr="0062427A" w:rsidRDefault="00174C51" w:rsidP="00E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одного студента при устном экзамене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CC55CC" w:rsidP="00EF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52" w:type="dxa"/>
          </w:tcPr>
          <w:p w:rsidR="00174C51" w:rsidRPr="00FC0CCF" w:rsidRDefault="00174C51" w:rsidP="00CC55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Прием зачетов по дисциплинам, </w:t>
            </w:r>
            <w:r w:rsidRPr="00FC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предусмотренным учебным планом;</w:t>
            </w:r>
          </w:p>
          <w:p w:rsidR="00174C51" w:rsidRPr="00FC0CCF" w:rsidRDefault="00174C51" w:rsidP="00E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переаттестация студентов (пи восстановлении, переводе, обучении в ускоренные сроки) </w:t>
            </w:r>
          </w:p>
        </w:tc>
        <w:tc>
          <w:tcPr>
            <w:tcW w:w="4252" w:type="dxa"/>
          </w:tcPr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  <w:r w:rsidR="00CC55CC"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студента</w:t>
            </w:r>
          </w:p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4C51" w:rsidRPr="0062427A" w:rsidRDefault="00174C51" w:rsidP="00EF6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C51" w:rsidRPr="0062427A" w:rsidTr="00EF6A70">
        <w:trPr>
          <w:gridAfter w:val="3"/>
          <w:wAfter w:w="15592" w:type="dxa"/>
          <w:trHeight w:val="804"/>
        </w:trPr>
        <w:tc>
          <w:tcPr>
            <w:tcW w:w="568" w:type="dxa"/>
          </w:tcPr>
          <w:p w:rsidR="00174C51" w:rsidRPr="0062427A" w:rsidRDefault="00CC55CC" w:rsidP="00EF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552" w:type="dxa"/>
          </w:tcPr>
          <w:p w:rsidR="00174C51" w:rsidRPr="00FC0CCF" w:rsidRDefault="00174C51" w:rsidP="00E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Проверка контрольных, расчетно-графических работ, расчетных заданий, учебных историй болезней по дисциплинам, предусмотренным учебным планом</w:t>
            </w:r>
          </w:p>
        </w:tc>
        <w:tc>
          <w:tcPr>
            <w:tcW w:w="4252" w:type="dxa"/>
          </w:tcPr>
          <w:p w:rsidR="00174C51" w:rsidRPr="00FC0CCF" w:rsidRDefault="00174C51" w:rsidP="00E658E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15 мин. на одного студента; </w:t>
            </w:r>
          </w:p>
          <w:p w:rsidR="00CC55CC" w:rsidRPr="00FC0CCF" w:rsidRDefault="00174C51" w:rsidP="00CC55CC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30 мин. на одного студента для медицинских дисциплин - проверка учебных историй болезни</w:t>
            </w:r>
          </w:p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119" w:type="dxa"/>
          </w:tcPr>
          <w:p w:rsidR="00174C51" w:rsidRPr="0062427A" w:rsidRDefault="00174C51" w:rsidP="00E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семестра не более 1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, расчетно-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графической работы, расчетного задания, учебной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болезн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дисциплине </w:t>
            </w:r>
          </w:p>
        </w:tc>
      </w:tr>
      <w:tr w:rsidR="00174C51" w:rsidRPr="0062427A" w:rsidTr="00EF6A70">
        <w:trPr>
          <w:gridAfter w:val="3"/>
          <w:wAfter w:w="15592" w:type="dxa"/>
        </w:trPr>
        <w:tc>
          <w:tcPr>
            <w:tcW w:w="568" w:type="dxa"/>
          </w:tcPr>
          <w:p w:rsidR="00174C51" w:rsidRPr="0062427A" w:rsidRDefault="00CC55CC" w:rsidP="00EF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552" w:type="dxa"/>
          </w:tcPr>
          <w:p w:rsidR="00174C51" w:rsidRPr="00FC0CCF" w:rsidRDefault="00174C51" w:rsidP="00EF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4252" w:type="dxa"/>
          </w:tcPr>
          <w:p w:rsidR="00174C51" w:rsidRPr="00FC0CCF" w:rsidRDefault="00174C51" w:rsidP="00E658E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30 мин. на одного экзаменующегося каждому члену экзаменационной комиссии;</w:t>
            </w:r>
          </w:p>
          <w:p w:rsidR="00174C51" w:rsidRPr="00FC0CCF" w:rsidRDefault="00174C51" w:rsidP="002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1 час на одного экзаменующегося каждому члену экзаменационной комиссии по медицинским специальностям</w:t>
            </w:r>
          </w:p>
        </w:tc>
        <w:tc>
          <w:tcPr>
            <w:tcW w:w="3119" w:type="dxa"/>
          </w:tcPr>
          <w:p w:rsidR="00174C51" w:rsidRDefault="00174C51" w:rsidP="00EF6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Состав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C51" w:rsidRDefault="00174C51" w:rsidP="00EF6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включая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ГЭК</w:t>
            </w:r>
          </w:p>
          <w:p w:rsidR="00174C51" w:rsidRPr="0062427A" w:rsidRDefault="00174C51" w:rsidP="00EF6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8 человек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магистратуры, включая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ГЭК</w:t>
            </w:r>
          </w:p>
        </w:tc>
      </w:tr>
    </w:tbl>
    <w:p w:rsidR="00E75E76" w:rsidRPr="004229A2" w:rsidRDefault="00E75E76" w:rsidP="00256546">
      <w:pPr>
        <w:pStyle w:val="afa"/>
        <w:rPr>
          <w:color w:val="auto"/>
          <w:sz w:val="20"/>
          <w:szCs w:val="20"/>
          <w:u w:val="none"/>
        </w:rPr>
      </w:pPr>
      <w:r w:rsidRPr="004229A2">
        <w:rPr>
          <w:color w:val="auto"/>
          <w:sz w:val="20"/>
          <w:szCs w:val="20"/>
          <w:u w:val="none"/>
        </w:rPr>
        <w:t>ПРАКТИКА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147"/>
        <w:gridCol w:w="2404"/>
        <w:gridCol w:w="6"/>
        <w:gridCol w:w="992"/>
        <w:gridCol w:w="709"/>
        <w:gridCol w:w="850"/>
        <w:gridCol w:w="992"/>
        <w:gridCol w:w="1843"/>
        <w:gridCol w:w="1985"/>
      </w:tblGrid>
      <w:tr w:rsidR="00A10A88" w:rsidTr="00FE020C">
        <w:trPr>
          <w:cantSplit/>
          <w:trHeight w:val="26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0A88" w:rsidRPr="00BC47C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A10A88" w:rsidRPr="00BC47C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учебной практикой (на группу или подгруппу) (включая проверку отчетов и прием зачета)</w:t>
            </w: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учетом специфики  учебной практики, выезда в другие населенные пункты группа может  делиться  на подгруппы </w:t>
            </w: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до 1 недели</w:t>
            </w: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6 часов на группу</w:t>
            </w:r>
          </w:p>
        </w:tc>
      </w:tr>
      <w:tr w:rsidR="00A10A88" w:rsidTr="00FE020C">
        <w:trPr>
          <w:cantSplit/>
          <w:trHeight w:val="203"/>
        </w:trPr>
        <w:tc>
          <w:tcPr>
            <w:tcW w:w="5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6 - 12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студентов  в группе - 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3 часа в день 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13- 25 студентов в группе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- 6 часов в день  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При проведении выездных практик</w:t>
            </w:r>
            <w:proofErr w:type="gram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за пределами г.о.Саранск) - 8 часов в день</w:t>
            </w:r>
            <w:r w:rsidRPr="00A10A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203"/>
        </w:trPr>
        <w:tc>
          <w:tcPr>
            <w:tcW w:w="5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pStyle w:val="8"/>
              <w:numPr>
                <w:ilvl w:val="0"/>
                <w:numId w:val="0"/>
              </w:numPr>
              <w:spacing w:before="0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A10A88">
              <w:rPr>
                <w:rFonts w:ascii="Times New Roman" w:hAnsi="Times New Roman" w:cs="Times New Roman"/>
              </w:rPr>
              <w:t>Заочная, очно-заочная формы обучения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203"/>
        </w:trPr>
        <w:tc>
          <w:tcPr>
            <w:tcW w:w="5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Объем практики в неделях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Tr="00A10A88">
        <w:trPr>
          <w:cantSplit/>
          <w:trHeight w:val="275"/>
        </w:trPr>
        <w:tc>
          <w:tcPr>
            <w:tcW w:w="5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до 1 недели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2 недели и более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A88" w:rsidTr="00A10A88">
        <w:trPr>
          <w:cantSplit/>
          <w:trHeight w:hRule="exact" w:val="36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6 часов на группу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18 часов на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892">
              <w:rPr>
                <w:rFonts w:ascii="Times New Roman" w:hAnsi="Times New Roman" w:cs="Times New Roman"/>
                <w:sz w:val="20"/>
                <w:szCs w:val="20"/>
              </w:rPr>
              <w:t>36 часов на группу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A88" w:rsidTr="00FE020C">
        <w:trPr>
          <w:trHeight w:val="8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0A88" w:rsidRPr="00BC47CA" w:rsidRDefault="00A122AB" w:rsidP="00A122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производственной практикой, производственной практикой (НИР) студентов (включая прием зачета)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1 час   на 1 студента в неделю   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Заочная,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формы   обучения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1 час на 1 студента   за весь период практики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медицинских  специальностей производственная практика 6 часов в день на группу</w:t>
            </w:r>
          </w:p>
        </w:tc>
      </w:tr>
      <w:tr w:rsidR="00A10A88" w:rsidTr="00A10A88">
        <w:trPr>
          <w:trHeight w:hRule="exact" w:val="10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88" w:rsidRPr="00BC47C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2565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преддипломной практикой студентов (включая прием зачета)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обучения: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1 час на 1 студента в неделю 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Заочная,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формы   обучения: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1 час на 1 студента в неделю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A88" w:rsidTr="0006470A">
        <w:trPr>
          <w:trHeight w:hRule="exact" w:val="18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88" w:rsidRPr="00BC47C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1.13</w:t>
            </w:r>
          </w:p>
          <w:p w:rsidR="00A10A88" w:rsidRPr="00BC47C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педагогической практикой</w:t>
            </w:r>
            <w:r w:rsidR="000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студентов (для магистрантов)</w:t>
            </w: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70A" w:rsidRPr="00A10A88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2 часа на 1 студента в  неделю 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Заочная, очно-заочная формы   обучения:                                                                            </w:t>
            </w:r>
          </w:p>
          <w:p w:rsid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1 час на 1 студента в неделю</w:t>
            </w: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0A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0A" w:rsidRPr="00A10A88" w:rsidRDefault="0006470A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0,5 часа на 1 студента  за весь период практики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264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0A88" w:rsidRPr="00BC47C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Руководство педагогической практикой студентов (для бакалавров и специалистов)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на базе практики 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0A88" w:rsidRPr="00A10A88" w:rsidRDefault="00A10A88" w:rsidP="0025654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К групповому руководителю практики прикрепляется  не более 7 студентов</w:t>
            </w:r>
          </w:p>
        </w:tc>
      </w:tr>
      <w:tr w:rsidR="00A10A88" w:rsidTr="00FE020C">
        <w:trPr>
          <w:cantSplit/>
          <w:trHeight w:hRule="exact" w:val="47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Факультетский руководитель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0,25 часа на 1 студента в неделю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hRule="exact" w:val="52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Групповой руководитель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2,5 часа на 1  студента в неделю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hRule="exact" w:val="55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1 час на 1  студента в неделю 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A88" w:rsidTr="00A10A88">
        <w:trPr>
          <w:cantSplit/>
          <w:trHeight w:val="62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A88" w:rsidRPr="00A10A88" w:rsidRDefault="00A10A88" w:rsidP="002565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0,5 часа на 1  студента в неделю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29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A88" w:rsidRPr="00BC47C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Руководство педагогической практикой студентов (для бакалавров и специалистов) непосредственно на базе практики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20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Групповой руководитель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1 час на 1 студента в неделю  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28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2 часа на 1 студента за весь период практики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Tr="00FE020C">
        <w:trPr>
          <w:cantSplit/>
          <w:trHeight w:val="37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BC47CA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1 час на 1 студента за весь период практики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88" w:rsidRPr="00B6276C" w:rsidTr="00FE020C">
        <w:trPr>
          <w:cantSplit/>
          <w:trHeight w:val="2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88" w:rsidRPr="0006470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Руководство педагогической практикой работникам со стороны иных образовательных организаций</w:t>
            </w:r>
          </w:p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1C4269" w:rsidRDefault="00A10A88" w:rsidP="00A10A88">
            <w:pPr>
              <w:pStyle w:val="21"/>
              <w:spacing w:after="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C4269">
              <w:rPr>
                <w:b/>
                <w:sz w:val="20"/>
                <w:szCs w:val="20"/>
              </w:rPr>
              <w:t xml:space="preserve">Очная форма обучения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0A88" w:rsidRPr="00B6276C" w:rsidTr="00FE020C">
        <w:trPr>
          <w:cantSplit/>
          <w:trHeight w:val="4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88" w:rsidRPr="0006470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FC0CCF" w:rsidRDefault="00A10A88" w:rsidP="00A10A88">
            <w:pPr>
              <w:pStyle w:val="21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0CCF">
              <w:rPr>
                <w:sz w:val="20"/>
                <w:szCs w:val="20"/>
              </w:rPr>
              <w:t xml:space="preserve">Руководитель </w:t>
            </w:r>
            <w:r w:rsidR="00256546" w:rsidRPr="00FC0CCF">
              <w:rPr>
                <w:sz w:val="20"/>
                <w:szCs w:val="20"/>
              </w:rPr>
              <w:t xml:space="preserve"> </w:t>
            </w:r>
            <w:r w:rsidRPr="00FC0CCF">
              <w:rPr>
                <w:sz w:val="20"/>
                <w:szCs w:val="20"/>
              </w:rPr>
              <w:t xml:space="preserve"> или его заместитель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1 час на 1 </w:t>
            </w:r>
            <w:proofErr w:type="gram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студента  в</w:t>
            </w:r>
            <w:proofErr w:type="gramEnd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10A88" w:rsidRPr="00B6276C" w:rsidTr="00FE020C">
        <w:trPr>
          <w:cantSplit/>
          <w:trHeight w:val="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88" w:rsidRPr="0006470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Преподаватель (учитель)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2,5 часа на 1 студента в неделю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10A88" w:rsidRPr="00B6276C" w:rsidTr="00FE020C">
        <w:trPr>
          <w:cantSplit/>
          <w:trHeight w:val="4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06470A" w:rsidRDefault="00A10A88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1,5 часа на 1 студента в неделю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10A88" w:rsidRPr="00B6276C" w:rsidTr="002C3892">
        <w:trPr>
          <w:cantSplit/>
          <w:trHeight w:val="1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06470A" w:rsidRDefault="00A122AB" w:rsidP="00A10A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Руководство производственной практикой работникам со стороны иных организаций, учреждений, предприятий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2565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обучения:</w:t>
            </w:r>
          </w:p>
          <w:p w:rsidR="00A10A88" w:rsidRPr="00A10A88" w:rsidRDefault="00A10A88" w:rsidP="002565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до 4-х человек – 4 часа в неделю,</w:t>
            </w:r>
          </w:p>
          <w:p w:rsidR="00A10A88" w:rsidRPr="00A10A88" w:rsidRDefault="00A10A88" w:rsidP="002565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от 5 до 7 человек – 8 часов в неделю,</w:t>
            </w:r>
          </w:p>
          <w:p w:rsidR="00A10A88" w:rsidRPr="00A10A88" w:rsidRDefault="00A10A88" w:rsidP="002565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от 8 до 10 человек – 12 часов в неделю,</w:t>
            </w:r>
          </w:p>
          <w:p w:rsidR="00A10A88" w:rsidRPr="00A10A88" w:rsidRDefault="00A10A88" w:rsidP="00256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от 11 до 30 человек (общее </w:t>
            </w:r>
            <w:r w:rsidR="00256546">
              <w:rPr>
                <w:rFonts w:ascii="Times New Roman" w:hAnsi="Times New Roman" w:cs="Times New Roman"/>
                <w:sz w:val="20"/>
                <w:szCs w:val="20"/>
              </w:rPr>
              <w:t>руководство) – 6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Pr="00A10A88" w:rsidRDefault="00A10A88" w:rsidP="00A10A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56C6A" w:rsidRPr="0062427A" w:rsidTr="00FE020C">
        <w:trPr>
          <w:cantSplit/>
          <w:trHeight w:hRule="exact" w:val="312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6A" w:rsidRPr="00A10A88" w:rsidRDefault="00C56C6A" w:rsidP="00C56C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  <w:p w:rsidR="00C56C6A" w:rsidRPr="00A10A88" w:rsidRDefault="00C56C6A" w:rsidP="00C56C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4CC" w:rsidRPr="0062427A" w:rsidTr="00FC0CCF">
        <w:trPr>
          <w:trHeight w:hRule="exact" w:val="164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62427A" w:rsidRDefault="00A122AB" w:rsidP="009A74C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1.18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4353E3" w:rsidRDefault="009A74CC" w:rsidP="009A74CC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5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Руководство факультетом / институтом / филиалом </w:t>
            </w:r>
          </w:p>
          <w:p w:rsidR="009A74CC" w:rsidRPr="004353E3" w:rsidRDefault="009A74CC" w:rsidP="009A74CC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4353E3" w:rsidRDefault="009A74CC" w:rsidP="009A74C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4353E3" w:rsidRDefault="009A74CC" w:rsidP="009A74CC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A74C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430 часов</w:t>
            </w:r>
            <w:r w:rsidRPr="004353E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учебной нагрузки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CC" w:rsidRPr="0062427A" w:rsidTr="00FC0CCF">
        <w:trPr>
          <w:trHeight w:hRule="exact" w:val="164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Default="00A122AB" w:rsidP="009A74C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Руководство, консультации, </w:t>
            </w:r>
            <w:r w:rsidRPr="00A10A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рецензирование и прием защиты курсовых работ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(проектов)</w:t>
            </w: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специальности – </w:t>
            </w:r>
            <w:r w:rsidRPr="009101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часа на все проекты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 (работы);</w:t>
            </w:r>
          </w:p>
          <w:p w:rsidR="009A74CC" w:rsidRPr="00A10A88" w:rsidRDefault="009A74CC" w:rsidP="009A74CC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Другие специальности – 15 часов на все работы (проекты)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CC" w:rsidRPr="0062427A" w:rsidTr="00FC0CCF">
        <w:trPr>
          <w:trHeight w:hRule="exact" w:val="397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62427A" w:rsidRDefault="00A122AB" w:rsidP="009A74C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1.20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Руководство, консультирование, рецензирование выпускных </w:t>
            </w:r>
            <w:r w:rsidRPr="00A10A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квалификационных работ </w:t>
            </w:r>
            <w:r w:rsidRPr="00A10A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специалистов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35 часов на каждого </w:t>
            </w:r>
            <w:r w:rsidRPr="00FC0C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студента-выпускника, в </w:t>
            </w:r>
            <w:r w:rsidRPr="00FC0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т.ч.: </w:t>
            </w:r>
          </w:p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руководство и </w:t>
            </w:r>
            <w:r w:rsidRPr="00FC0C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консультирование – 25 </w:t>
            </w:r>
            <w:r w:rsidRPr="00FC0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часов; </w:t>
            </w:r>
          </w:p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FC0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нормоконтроль</w:t>
            </w:r>
            <w:proofErr w:type="spellEnd"/>
            <w:r w:rsidRPr="00FC0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– 0,5 часа,</w:t>
            </w:r>
          </w:p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допуск к защите – 1 </w:t>
            </w:r>
            <w:r w:rsidRPr="00FC0C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час; </w:t>
            </w:r>
          </w:p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рецензирование – 4 </w:t>
            </w:r>
            <w:r w:rsidRPr="00FC0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часа; </w:t>
            </w:r>
          </w:p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C0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председателю </w:t>
            </w: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экзаменационной комиссии </w:t>
            </w:r>
            <w:r w:rsidRPr="00FC0C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– 1 час; </w:t>
            </w: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членам 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экзаменационной комиссии </w:t>
            </w:r>
            <w:r w:rsidRPr="00A10A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– по 0,5 часа на </w:t>
            </w:r>
            <w:r w:rsidRPr="00A10A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каждую выпускную работу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Число членов государственной экзаменационной комиссии не более 8 </w:t>
            </w:r>
            <w:r w:rsidRPr="00A10A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ГЭК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4CC" w:rsidRPr="0062427A" w:rsidTr="00FC0CCF">
        <w:trPr>
          <w:trHeight w:hRule="exact" w:val="32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CC" w:rsidRPr="0062427A" w:rsidRDefault="00A122AB" w:rsidP="0006470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1.21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Руководство, консультирование выпускных квалификационных работ бакалавров</w:t>
            </w: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25 часов на каждого студента-выпускника,  в т.ч.: 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консультирование – 20 часов; 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– 0,5 часа;</w:t>
            </w:r>
          </w:p>
          <w:p w:rsidR="009A74CC" w:rsidRPr="00FC0CCF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допуск к защите </w:t>
            </w: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– 1 час;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председателю – 1час;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членам 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экзаменационной комиссии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A10A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 0,5 часа на </w:t>
            </w:r>
            <w:r w:rsidRPr="00A10A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каждую выпускную работу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Число членов государственной экзаменационной комиссии не </w:t>
            </w:r>
            <w:proofErr w:type="gram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более  6</w:t>
            </w:r>
            <w:proofErr w:type="gramEnd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A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включая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ГЭК</w:t>
            </w:r>
          </w:p>
          <w:p w:rsidR="009A74CC" w:rsidRPr="00A10A88" w:rsidRDefault="009A74CC" w:rsidP="009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CC" w:rsidRPr="0062427A" w:rsidTr="00A122AB">
        <w:trPr>
          <w:trHeight w:hRule="exact" w:val="525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62427A" w:rsidRDefault="00A122AB" w:rsidP="0006470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Руководство, </w:t>
            </w:r>
            <w:proofErr w:type="gram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консультирование,  рецензирование</w:t>
            </w:r>
            <w:proofErr w:type="gramEnd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выпускных квалификационных работ  магистров</w:t>
            </w: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40 часов на каждого студента-выпускника  в т.ч.: 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консультирование – 30 часов;  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рецензирование – 4 часа;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– 0,5 часа;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допуск к </w:t>
            </w:r>
            <w:r w:rsidRPr="00FC0CCF">
              <w:rPr>
                <w:rFonts w:ascii="Times New Roman" w:hAnsi="Times New Roman" w:cs="Times New Roman"/>
                <w:sz w:val="20"/>
                <w:szCs w:val="20"/>
              </w:rPr>
              <w:t>защите – 1 час;</w:t>
            </w: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предсе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дателю экзаменационной комиссии –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 1 час;</w:t>
            </w:r>
          </w:p>
          <w:p w:rsidR="009A74CC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gramStart"/>
            <w:r w:rsidRPr="00A10A8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членам</w:t>
            </w:r>
            <w:proofErr w:type="gramEnd"/>
            <w:r w:rsidRPr="00A10A8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экзаменационной комиссии </w:t>
            </w:r>
            <w:r w:rsidRPr="00A10A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-  по 0,5 часа на </w:t>
            </w:r>
            <w:r w:rsidRPr="00A10A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каждую выпускную работу</w:t>
            </w: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122AB" w:rsidRPr="00A10A88" w:rsidRDefault="00A122AB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88">
              <w:rPr>
                <w:rFonts w:ascii="Times New Roman" w:hAnsi="Times New Roman" w:cs="Times New Roman"/>
                <w:sz w:val="20"/>
                <w:szCs w:val="20"/>
              </w:rPr>
              <w:t xml:space="preserve">Число членов государственной экзаменационной комиссии не </w:t>
            </w:r>
            <w:proofErr w:type="gramStart"/>
            <w:r w:rsidRPr="00A10A88">
              <w:rPr>
                <w:rFonts w:ascii="Times New Roman" w:hAnsi="Times New Roman" w:cs="Times New Roman"/>
                <w:sz w:val="20"/>
                <w:szCs w:val="20"/>
              </w:rPr>
              <w:t>более  8</w:t>
            </w:r>
            <w:proofErr w:type="gramEnd"/>
            <w:r w:rsidRPr="00A10A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427A">
              <w:rPr>
                <w:rFonts w:ascii="Times New Roman" w:hAnsi="Times New Roman" w:cs="Times New Roman"/>
                <w:sz w:val="20"/>
                <w:szCs w:val="20"/>
              </w:rPr>
              <w:t xml:space="preserve"> ГЭК</w:t>
            </w:r>
          </w:p>
        </w:tc>
      </w:tr>
      <w:tr w:rsidR="009A74CC" w:rsidRPr="00FE020C" w:rsidTr="004353E3">
        <w:trPr>
          <w:cantSplit/>
          <w:trHeight w:hRule="exact" w:val="848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0A88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АСПИРАНТУРА и ОРДИНАТУРА,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прикрепление для сдачи кандидатских экзаменов и прикрепление для работы над диссертацией на соискание ученой степени кандидата наук</w:t>
            </w:r>
          </w:p>
        </w:tc>
      </w:tr>
      <w:tr w:rsidR="009A74CC" w:rsidRPr="00FE020C" w:rsidTr="00A122AB">
        <w:trPr>
          <w:trHeight w:hRule="exact" w:val="82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Прием вступительных испытаний в аспирантуру и ординатуру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 час на одного поступающего по каждой дисциплине 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комиссии – 3-5 человек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CC" w:rsidRPr="00FE020C" w:rsidTr="00EF6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0491" w:type="dxa"/>
            <w:gridSpan w:val="10"/>
          </w:tcPr>
          <w:p w:rsidR="009A74CC" w:rsidRPr="00FE020C" w:rsidRDefault="009A74CC" w:rsidP="009A74C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Аудиторные занятия</w:t>
            </w:r>
          </w:p>
        </w:tc>
      </w:tr>
      <w:tr w:rsidR="009A74CC" w:rsidRPr="00FE020C" w:rsidTr="00A1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gridSpan w:val="2"/>
          </w:tcPr>
          <w:p w:rsidR="009A74CC" w:rsidRPr="00FE020C" w:rsidRDefault="00A122AB" w:rsidP="0006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10" w:type="dxa"/>
            <w:gridSpan w:val="2"/>
          </w:tcPr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лекционных, лабораторных и практических занятий, семинаров (аспиранты и ординаторы)</w:t>
            </w:r>
          </w:p>
        </w:tc>
        <w:tc>
          <w:tcPr>
            <w:tcW w:w="2551" w:type="dxa"/>
            <w:gridSpan w:val="3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 в группах – аспиранты: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Лекции: 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- история и философия науки – 25-30 человек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- дисциплины вариативной части, кроме элективных дисциплин и специальной дисциплины – 10-15 человек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элективные дисциплины и специальная дисциплина – количество обучающихся определяется соответствующим профилем подготовки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занятия: 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- история и философия науки – 10 человек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иностранный язык –5 человек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элективные дисциплины и специальная дисциплина – количество обучающихся определяется соответствующим профилем подготовки</w:t>
            </w:r>
            <w:r w:rsidRPr="00FE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 в группах – ординаторы: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- по дисциплинам, изучаемым ординаторами, независимо от специальности – 25-30 человек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 дисциплинам, изучаемым ординаторами по </w:t>
            </w:r>
            <w:proofErr w:type="gramStart"/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конкретной  специальности</w:t>
            </w:r>
            <w:proofErr w:type="gramEnd"/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обучающихся определяется соответствующей специальностью</w:t>
            </w:r>
          </w:p>
        </w:tc>
      </w:tr>
      <w:tr w:rsidR="009A74CC" w:rsidRPr="00FE020C" w:rsidTr="00EF6A70">
        <w:trPr>
          <w:cantSplit/>
          <w:trHeight w:hRule="exact" w:val="401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Руководство научно-квалификационной работой (диссертацией)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CC" w:rsidRPr="00FE020C" w:rsidTr="00A122AB">
        <w:trPr>
          <w:trHeight w:hRule="exact" w:val="119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Руководство научно-квалификационной работой (диссертацией) аспиранта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 часов в год – граждане РФ и СНГ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100 часов в год – иностранные граждане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74CC" w:rsidRPr="00FE020C" w:rsidTr="00A122AB">
        <w:trPr>
          <w:trHeight w:hRule="exact" w:val="212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Руководство соискателем (прикрепленным для п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одготовки диссертации на соискание ученой степени кандидата наук без освое</w:t>
            </w:r>
            <w:r w:rsidRPr="00A10A8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программ подготовки научно-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кадров в аспирантуре)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 часов в год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22AB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74CC" w:rsidRPr="00FE020C" w:rsidTr="00A122AB">
        <w:trPr>
          <w:trHeight w:hRule="exact" w:val="53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 часов в год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A122AB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CC" w:rsidRPr="00FE020C" w:rsidTr="00A122AB">
        <w:trPr>
          <w:trHeight w:hRule="exact" w:val="7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ординатором </w:t>
            </w:r>
          </w:p>
          <w:p w:rsidR="00A122AB" w:rsidRDefault="00A122AB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2AB" w:rsidRPr="00FE020C" w:rsidRDefault="00A122AB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часов в год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CC" w:rsidRPr="00FE020C" w:rsidTr="00EF6A70">
        <w:trPr>
          <w:cantSplit/>
          <w:trHeight w:hRule="exact" w:val="390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</w:tr>
      <w:tr w:rsidR="009A74CC" w:rsidRPr="00FE020C" w:rsidTr="00A1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710" w:type="dxa"/>
            <w:gridSpan w:val="2"/>
          </w:tcPr>
          <w:p w:rsidR="009A74CC" w:rsidRPr="00FE020C" w:rsidRDefault="00A122AB" w:rsidP="0006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10" w:type="dxa"/>
            <w:gridSpan w:val="2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перед экзаменами</w:t>
            </w:r>
          </w:p>
        </w:tc>
        <w:tc>
          <w:tcPr>
            <w:tcW w:w="2551" w:type="dxa"/>
            <w:gridSpan w:val="3"/>
          </w:tcPr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еред  вступительным испытанием –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часа на поток,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экзаменами (в том числе перед ГИА)  – 2 часа на группу</w:t>
            </w:r>
          </w:p>
        </w:tc>
        <w:tc>
          <w:tcPr>
            <w:tcW w:w="4820" w:type="dxa"/>
            <w:gridSpan w:val="3"/>
          </w:tcPr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CC" w:rsidRPr="00FE020C" w:rsidTr="00EF6A70">
        <w:trPr>
          <w:cantSplit/>
          <w:trHeight w:hRule="exact" w:val="390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9A74CC" w:rsidRPr="00FE020C" w:rsidTr="00A122AB">
        <w:trPr>
          <w:trHeight w:hRule="exact" w:val="284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06470A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 w:rsidRP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зачетов по дисциплинам, предусмотренным учебным планом, переаттестация обучающихся, переведенных ускоренный учебный план подготовки, а равно в связи с переводом на другую программу или в </w:t>
            </w:r>
            <w:r w:rsidRPr="00A10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с переводом из другого вуз</w:t>
            </w:r>
            <w:r w:rsidRPr="00FE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 часа на одного обучающегося</w:t>
            </w:r>
          </w:p>
          <w:p w:rsidR="009A74CC" w:rsidRPr="00FE020C" w:rsidRDefault="009A74CC" w:rsidP="009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74CC" w:rsidRPr="00FE020C" w:rsidTr="00A122AB">
        <w:trPr>
          <w:trHeight w:hRule="exact" w:val="30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</w:t>
            </w:r>
            <w:r w:rsid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Допуск к экзаменам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История и философия науки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Индивидуальное консультирование перед написанием реферата – 1 час;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Первичная экспертиза реферата научным руководителем – 1 час;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Проверка реферата - 3 часа,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Иностранный язык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Прием чтения – 1 час;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Проверка реферата – 1 час 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CC" w:rsidRPr="00FE020C" w:rsidTr="00A122AB">
        <w:trPr>
          <w:trHeight w:hRule="exact" w:val="69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Прием экзаменов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 час на каждого обучающегося, в том числе экстерна 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комиссии – 4/5 чел.</w:t>
            </w:r>
          </w:p>
        </w:tc>
      </w:tr>
      <w:tr w:rsidR="009A74CC" w:rsidRPr="00FE020C" w:rsidTr="00A122AB">
        <w:trPr>
          <w:trHeight w:hRule="exact" w:val="101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06470A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6470A" w:rsidRPr="000647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0A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час на каждого обучающегося (по каждому этапу отдельно)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Аспирантура – 2 этапа (государственный экзамен и научный доклад по научно-квалификационной работе – диссертации).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Ординатура – 1 этап (государственный экзамен)</w:t>
            </w:r>
          </w:p>
        </w:tc>
      </w:tr>
      <w:tr w:rsidR="009A74CC" w:rsidRPr="00FE020C" w:rsidTr="00A122AB">
        <w:trPr>
          <w:trHeight w:hRule="exact" w:val="155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Рецензирование 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научно-квалификационных работ</w:t>
            </w:r>
            <w:r w:rsidRPr="00FE02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допуск к представлению научного доклада по 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научно-квалификационной работе</w:t>
            </w:r>
            <w:r w:rsidRPr="00FE02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а</w:t>
            </w:r>
            <w:r w:rsidRPr="00FE02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спиранта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 каждого а</w:t>
            </w:r>
            <w:r w:rsidRPr="00FE02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спиранта</w:t>
            </w:r>
            <w:r w:rsidRPr="00FE02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: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нормоконтроль</w:t>
            </w:r>
            <w:proofErr w:type="spellEnd"/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– 0,5 час</w:t>
            </w:r>
            <w:r w:rsidRPr="00A10A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допуск к представлению научного доклада – 0.5 </w:t>
            </w:r>
            <w:r w:rsidRPr="00FE02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час</w:t>
            </w:r>
            <w:r w:rsidRPr="00A10A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E02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; 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рецензирование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FE02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4 </w:t>
            </w:r>
            <w:r w:rsidRPr="00A10A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часа</w:t>
            </w:r>
          </w:p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CC" w:rsidRPr="00FE020C" w:rsidRDefault="009A74CC" w:rsidP="009A7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членов государственной экзаменационной комиссии – 5 </w:t>
            </w:r>
            <w:r w:rsidRPr="00FE02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чел.</w:t>
            </w: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020C" w:rsidRPr="00FE020C" w:rsidRDefault="00FE020C" w:rsidP="00FE0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E020C" w:rsidRPr="00FE020C" w:rsidRDefault="00FE020C" w:rsidP="00FE0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E02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ПРАКТИКА</w:t>
      </w:r>
    </w:p>
    <w:p w:rsidR="00FE020C" w:rsidRPr="00FE020C" w:rsidRDefault="00FE020C" w:rsidP="00FE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3118"/>
        <w:gridCol w:w="3119"/>
      </w:tblGrid>
      <w:tr w:rsidR="00FE020C" w:rsidRPr="00FE020C" w:rsidTr="004353E3">
        <w:trPr>
          <w:trHeight w:hRule="exact"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20C" w:rsidRPr="00FE020C" w:rsidRDefault="00A122AB" w:rsidP="00064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70A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0C" w:rsidRPr="00FE020C" w:rsidRDefault="00FE020C" w:rsidP="00FE0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практикой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0C" w:rsidRPr="00FE020C" w:rsidRDefault="00FE020C" w:rsidP="00FE0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0C">
              <w:rPr>
                <w:rFonts w:ascii="Times New Roman" w:eastAsia="Times New Roman" w:hAnsi="Times New Roman" w:cs="Times New Roman"/>
                <w:sz w:val="20"/>
                <w:szCs w:val="20"/>
              </w:rPr>
              <w:t>10 часов по каждому виду практики</w:t>
            </w:r>
          </w:p>
          <w:p w:rsidR="00FE020C" w:rsidRPr="00FE020C" w:rsidRDefault="00FE020C" w:rsidP="00FE0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0C" w:rsidRPr="00FE020C" w:rsidRDefault="00FE020C" w:rsidP="00FE0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020C" w:rsidRPr="004353E3" w:rsidRDefault="00FE020C" w:rsidP="007043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892" w:rsidRPr="00180189" w:rsidRDefault="002C3892" w:rsidP="002C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189">
        <w:rPr>
          <w:rFonts w:ascii="Times New Roman" w:eastAsia="Times New Roman" w:hAnsi="Times New Roman" w:cs="Times New Roman"/>
          <w:b/>
          <w:sz w:val="28"/>
          <w:szCs w:val="28"/>
        </w:rPr>
        <w:t>Нормы времени для расчета учебной нагрузки в часах по дополнительным профессиональным программам</w:t>
      </w:r>
    </w:p>
    <w:p w:rsidR="002C3892" w:rsidRPr="00180189" w:rsidRDefault="002C3892" w:rsidP="002C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126"/>
        <w:gridCol w:w="2410"/>
        <w:gridCol w:w="2126"/>
      </w:tblGrid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Нормы времени в часах для расчета нагрузки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2C3892" w:rsidRPr="00256546" w:rsidTr="002C31A9">
        <w:tc>
          <w:tcPr>
            <w:tcW w:w="8364" w:type="dxa"/>
            <w:gridSpan w:val="4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лекций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за академический час (45 минут)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группу (подгруппу)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деловых игр, «круглые столы», «кейс-</w:t>
            </w:r>
            <w:proofErr w:type="spell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», «тренинги»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группу (подгруппу)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выездных тематических занятий на предприятиях и в организациях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группу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подгруппу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по факультету/институту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в активных и интерактивных формах (компьютерные симуляции, деловые и ролевые игры, разбор конкретных ситуаций, психологические и иные тренинги)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группу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подгруппу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собеседования (вступительного экзамена/входного тестирования) с поступающими на программы дополнительного профессионального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0,25 часа каждому члену комиссии на каждого поступающего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человек в комиссии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по факультету/институту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для слушателей, поступающих на программы дополнительного профессионального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по на группу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по факультету/институту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устных и письменных экзаменов в процессе освоения дополнительных профессиональных программ, в том числе повторно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0,33 часа на слушателя, при устном экзамене;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0,33 на проверку каждой письменной работы 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зачетов, тестирование по учебным дисциплинам в соответствии с учебным планом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0,25 часа на одного слушателя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слушателей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A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слушателей (междисциплинарное тестирование, эссе)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в режиме онлайн - до 1 часа на группу</w:t>
            </w:r>
            <w:r w:rsidR="00A12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часов на группу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аттестация по иностранному языку 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2AB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2AB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(определение) уровня языковой подготовки</w:t>
            </w:r>
          </w:p>
          <w:p w:rsidR="00A122AB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Входное тестирование по иностранному языку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C3892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режиме онлайн – 2 часа на группу, устное тестирование -0,5 часа на слушателя, письменное тестирование-2 часа на группу, проверка письменной работы – 0.3 часа на слушателя</w:t>
            </w:r>
          </w:p>
          <w:p w:rsidR="00A122AB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0,5 часа на одного студента, слушателя</w:t>
            </w:r>
            <w:r w:rsidR="00A12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22AB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Устное тестирование до 0,5 часа на слушателя письменное тестирование-2 часа </w:t>
            </w: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группу, проверка теста-0,3 часа на слушателя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программе, приказ о комиссии по итоговой аттестации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консультации и прием письменных контрольных, расчетно-графических работ, домашних заданий, рефератов, тестов, эссе (в т.ч. на иностранном языке)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0,4 часа за одну работу, но не более 1 часа на одного слушателя на дисциплину в семестр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зачетных письменных работ по иностранному языку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0,5 часа на одну работу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аттестационной (экзаменационной) комиссии: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переподготовка специалистов (для всех форм обучения)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0,5 часа на одного экзаменующегося каждому члену экзаменационной комиссии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программе, приказ о проведении итоговой аттестации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итоговой аттестационной комиссии (краткосрочное обучение и повышение квалификации)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0,25 часа на одного слушателя каждому члену комиссии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программе, приказ о проведении итоговой аттестации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итоговой аттестационной комиссии (краткосрочное обучение и повышение квалификации)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0,5 часа на одного слушателя каждому члену комиссии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календарный план-график занятий по программе, приказ о проведении итоговой аттестации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выпускной (итоговой) работой слушателя программы повышения квалификации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5 часов на одну работу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назначении руководителей итоговых аттестационных работ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выпускной (итоговой) работой слушателя программы повышения профессиональной переподготовки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часов на одну работу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назначении руководителей итоговых аттестационных работ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по программам дополнительного профессионального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40 по курсу обучения при сроке </w:t>
            </w: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 от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 6 месяцев;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20 по курсу обучения при сроке </w:t>
            </w: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 от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дней до 3 месяцев;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по факультету/институту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стажировкой по программам дополнительного профессионального образования на </w:t>
            </w: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предприятиях  и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организациях с проверкой отчетов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5 часов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программы стажировки, осуществление контроля выполнения планов стажировки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назначении руководителя стажировки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Рецензирование итоговых аттестационных работ по программам профессиональной переподготовки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0,5 часа на работу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назначении рецензентов итоговых аттестационных работ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учебно-методического обеспечения дополнительных профессиональных программ повышения квалификации (от 16 часов)</w:t>
            </w: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часов за программу</w:t>
            </w:r>
          </w:p>
        </w:tc>
        <w:tc>
          <w:tcPr>
            <w:tcW w:w="2410" w:type="dxa"/>
            <w:shd w:val="clear" w:color="auto" w:fill="auto"/>
          </w:tcPr>
          <w:p w:rsidR="002C31A9" w:rsidRDefault="002C3892" w:rsidP="002C31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программа, включающей в себя:</w:t>
            </w:r>
          </w:p>
          <w:p w:rsidR="002C3892" w:rsidRPr="002C31A9" w:rsidRDefault="002C31A9" w:rsidP="002C31A9">
            <w:pPr>
              <w:pStyle w:val="a3"/>
              <w:numPr>
                <w:ilvl w:val="0"/>
                <w:numId w:val="23"/>
              </w:numPr>
              <w:tabs>
                <w:tab w:val="left" w:pos="10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31A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2C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программы;</w:t>
            </w:r>
            <w:r w:rsidR="002C3892" w:rsidRPr="002C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ланируемые</w:t>
            </w:r>
            <w:proofErr w:type="gramEnd"/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чебный</w:t>
            </w:r>
            <w:proofErr w:type="gramEnd"/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 и учебно-тематический планы;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график;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  <w:proofErr w:type="gramEnd"/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предметов, курсов, дисциплин (модулей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рганизационно</w:t>
            </w:r>
            <w:proofErr w:type="gramEnd"/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-педагогические условия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ормы</w:t>
            </w:r>
            <w:proofErr w:type="gramEnd"/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C3892" w:rsidRPr="00256546" w:rsidRDefault="002C31A9" w:rsidP="002C31A9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pacing w:after="0" w:line="240" w:lineRule="auto"/>
              <w:ind w:left="24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ценочные</w:t>
            </w:r>
            <w:proofErr w:type="gramEnd"/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материалы.</w:t>
            </w:r>
          </w:p>
          <w:p w:rsidR="002C3892" w:rsidRPr="00256546" w:rsidRDefault="002C3892" w:rsidP="00EF6A70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tabs>
                <w:tab w:val="left" w:pos="317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учебно-методического обеспечения дополнительных профессиональных программ профессиональной переподготовки (от 250 часов)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до 40 часов за программу</w:t>
            </w:r>
          </w:p>
        </w:tc>
        <w:tc>
          <w:tcPr>
            <w:tcW w:w="2410" w:type="dxa"/>
            <w:shd w:val="clear" w:color="auto" w:fill="auto"/>
          </w:tcPr>
          <w:p w:rsidR="002C31A9" w:rsidRDefault="002C3892" w:rsidP="002C31A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программа, включающей в себя:</w:t>
            </w:r>
          </w:p>
          <w:p w:rsidR="002C3892" w:rsidRPr="00256546" w:rsidRDefault="002C3892" w:rsidP="002C31A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 реализации программы. 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Планируемые результаты обучения. 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план и учебно-тематический планы.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учебный график. 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учебных предметов, курсов, дисциплин (модулей).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Организационно-педагогические условия реализации программы. 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аттестации.</w:t>
            </w:r>
          </w:p>
          <w:p w:rsidR="002C3892" w:rsidRPr="00256546" w:rsidRDefault="002C3892" w:rsidP="00EF6A70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24" w:firstLine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материалы.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tabs>
                <w:tab w:val="left" w:pos="317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учебной практикой (на группу или подгруппу) по программам профессиональной переподготовки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слушателя за весь период практики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программы практики, осуществление контроля участия слушателя в практике, подготовка оценочных материалов 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назначении руководителей практики</w:t>
            </w:r>
          </w:p>
        </w:tc>
      </w:tr>
      <w:tr w:rsidR="002C3892" w:rsidRPr="00256546" w:rsidTr="002C31A9">
        <w:tc>
          <w:tcPr>
            <w:tcW w:w="709" w:type="dxa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производственной практикой (на группу или подгруппу) по программам профессиональной переподготовки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слушателя за весь период практики</w:t>
            </w:r>
          </w:p>
        </w:tc>
        <w:tc>
          <w:tcPr>
            <w:tcW w:w="2410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программы практики, осуществление контроля участия слушателя в практике, подготовка оценочных материалов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 назначении руководителей практики</w:t>
            </w:r>
          </w:p>
        </w:tc>
      </w:tr>
      <w:tr w:rsidR="002C3892" w:rsidRPr="00256546" w:rsidTr="002C31A9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педагогической практикой (на 1 слушателя непосредственно на базе практики) по программам профессиональной переподготовки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программы практики, осуществление контроля участия слушателя в практике, подготовка оценочных материалов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Гр. руководитель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 на 1 слушателя на весь период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педагогики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 на 1 слушателя на весь период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1 слушателя на весь период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141"/>
        </w:trPr>
        <w:tc>
          <w:tcPr>
            <w:tcW w:w="709" w:type="dxa"/>
            <w:vMerge w:val="restart"/>
            <w:shd w:val="clear" w:color="auto" w:fill="auto"/>
          </w:tcPr>
          <w:p w:rsidR="002C3892" w:rsidRPr="00256546" w:rsidRDefault="00A122AB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C3892"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педагогической практикой со стороны учебно-воспитательных учреждений по программам профессиональной переподготовки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слушателей на практике, оценка результативности практики</w:t>
            </w: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138"/>
        </w:trPr>
        <w:tc>
          <w:tcPr>
            <w:tcW w:w="709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или его заместитель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0,5 часа на 1 слушателя на весь период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138"/>
        </w:trPr>
        <w:tc>
          <w:tcPr>
            <w:tcW w:w="709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(учитель)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 на 1 слушателя на весь период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92" w:rsidRPr="00256546" w:rsidTr="002C31A9">
        <w:trPr>
          <w:trHeight w:val="138"/>
        </w:trPr>
        <w:tc>
          <w:tcPr>
            <w:tcW w:w="709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руководитель (воспитатель)</w:t>
            </w:r>
          </w:p>
        </w:tc>
        <w:tc>
          <w:tcPr>
            <w:tcW w:w="2126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46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на 1 слушателя на весь период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1A9" w:rsidRDefault="002C31A9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1A9" w:rsidRDefault="002C31A9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1A9" w:rsidRDefault="002C31A9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1A9" w:rsidRDefault="002C31A9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C86" w:rsidRDefault="005A4C86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280" w:rsidRDefault="00AC5280" w:rsidP="00AC5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27D7A" w:rsidRPr="00837B69" w:rsidRDefault="00E9541F" w:rsidP="00AC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времени для расчета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чебно-методической</w:t>
      </w:r>
      <w:r w:rsidR="00E27D7A" w:rsidRPr="00837B6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27D7A" w:rsidRPr="00837B69" w:rsidRDefault="00E27D7A" w:rsidP="00E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69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559"/>
        <w:gridCol w:w="1985"/>
        <w:gridCol w:w="2000"/>
      </w:tblGrid>
      <w:tr w:rsidR="00E9541F" w:rsidRPr="004353E3" w:rsidTr="00E9541F">
        <w:trPr>
          <w:trHeight w:val="576"/>
        </w:trPr>
        <w:tc>
          <w:tcPr>
            <w:tcW w:w="568" w:type="dxa"/>
          </w:tcPr>
          <w:p w:rsidR="00E9541F" w:rsidRPr="002C31A9" w:rsidRDefault="00E9541F" w:rsidP="00407A7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9541F" w:rsidRPr="002C31A9" w:rsidRDefault="00E9541F" w:rsidP="00E9541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0" w:type="dxa"/>
            <w:vAlign w:val="center"/>
          </w:tcPr>
          <w:p w:rsidR="00E9541F" w:rsidRPr="004353E3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353E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1559" w:type="dxa"/>
          </w:tcPr>
          <w:p w:rsidR="00E9541F" w:rsidRPr="004353E3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b/>
                <w:sz w:val="20"/>
                <w:szCs w:val="20"/>
              </w:rPr>
              <w:t>Нормы времени в часах для расчета нагрузки</w:t>
            </w:r>
          </w:p>
        </w:tc>
        <w:tc>
          <w:tcPr>
            <w:tcW w:w="1985" w:type="dxa"/>
          </w:tcPr>
          <w:p w:rsidR="004353E3" w:rsidRDefault="004353E3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541F" w:rsidRPr="004353E3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353E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2000" w:type="dxa"/>
            <w:vAlign w:val="center"/>
          </w:tcPr>
          <w:p w:rsidR="00E9541F" w:rsidRPr="004353E3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353E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FC0CCF" w:rsidRPr="004353E3" w:rsidTr="0006470A">
        <w:trPr>
          <w:trHeight w:val="576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</w:t>
            </w:r>
            <w:r w:rsidR="00FC0CCF"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ОПОП по напр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(специальности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в том числе реализуемой в сетевой форме 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часов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Данная нагрузка планируется только для членов группы по разработке ОПОП, утвержденной распоряжение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по факультету, институту, филиалу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часы распределяются между ними пропорционально выполненному объему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0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Утвержденная сетевая образовательная программа</w:t>
            </w:r>
          </w:p>
        </w:tc>
      </w:tr>
      <w:tr w:rsidR="00FC0CCF" w:rsidRPr="004353E3" w:rsidTr="0006470A">
        <w:trPr>
          <w:trHeight w:val="576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ОПОП по напр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(специальности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в том числе реализуемой в сетевой форме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часов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Данная нагрузка планируется только для членов группы по разработке ОПОП, утвержденной распоряжение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по факультету, институту, филиалу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часы распределяются между ними пропорционально выполненному объему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0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Утвержденное приложение об актуализации ОПОП </w:t>
            </w:r>
          </w:p>
        </w:tc>
      </w:tr>
      <w:tr w:rsidR="00FC0CCF" w:rsidRPr="004353E3" w:rsidTr="0006470A">
        <w:trPr>
          <w:trHeight w:val="576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рабочих учебных планов по направлениям подготовки/специальностям 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Если в составлении рабочих учебных планов участвует несколько человек, то часы распределяются между ними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пропорционально выполненному объему работ</w:t>
            </w:r>
          </w:p>
        </w:tc>
        <w:tc>
          <w:tcPr>
            <w:tcW w:w="2000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Утвержденный учебный план</w:t>
            </w:r>
          </w:p>
        </w:tc>
      </w:tr>
      <w:tr w:rsidR="00FC0CCF" w:rsidRPr="004353E3" w:rsidTr="0006470A">
        <w:trPr>
          <w:trHeight w:val="576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  <w:r w:rsidR="00FC0CCF"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</w:tcPr>
          <w:p w:rsidR="00FC0CCF" w:rsidRPr="002507C7" w:rsidRDefault="00FC0CCF" w:rsidP="00FC0C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рабочей программы дисциплины (модуля, практики, ГИА), включая учебно-методические материалы</w:t>
            </w:r>
          </w:p>
        </w:tc>
        <w:tc>
          <w:tcPr>
            <w:tcW w:w="1559" w:type="dxa"/>
          </w:tcPr>
          <w:p w:rsidR="00FC0CCF" w:rsidRPr="002507C7" w:rsidRDefault="00FC0CCF" w:rsidP="00FC0C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5661">
              <w:rPr>
                <w:rFonts w:ascii="Times New Roman" w:hAnsi="Times New Roman" w:cs="Times New Roman"/>
                <w:sz w:val="20"/>
                <w:szCs w:val="20"/>
              </w:rPr>
              <w:t>10 часов на 1 зачетную единицу</w:t>
            </w:r>
          </w:p>
        </w:tc>
        <w:tc>
          <w:tcPr>
            <w:tcW w:w="1985" w:type="dxa"/>
          </w:tcPr>
          <w:p w:rsidR="00FC0CCF" w:rsidRDefault="00FC0CCF" w:rsidP="00FC0CC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53E3">
              <w:rPr>
                <w:sz w:val="20"/>
                <w:szCs w:val="20"/>
              </w:rPr>
              <w:t>бязательно указывать, для какого направления подготовки (специальности), курса и по какой дисциплине (модулю) планируется разработка материалов).</w:t>
            </w:r>
          </w:p>
          <w:p w:rsidR="00FC0CCF" w:rsidRDefault="00FC0CCF" w:rsidP="00FC0CC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C0CCF" w:rsidRPr="00EF6A70" w:rsidRDefault="00FC0CCF" w:rsidP="00FC0CCF">
            <w:pPr>
              <w:pStyle w:val="Default"/>
              <w:spacing w:line="276" w:lineRule="auto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EF6A7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Утвержденная рабочая программа дисциплины. Электронная версия 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рабочей программы </w:t>
            </w:r>
            <w:r w:rsidRPr="00EF6A7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на быть размещена в личном кабинете преподавателя</w:t>
            </w:r>
          </w:p>
        </w:tc>
      </w:tr>
      <w:tr w:rsidR="00FC0CCF" w:rsidRPr="004353E3" w:rsidTr="0006470A">
        <w:trPr>
          <w:trHeight w:val="576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рабочей программы дисциплины (модуля, практики, ГИА), включая учебно-методические материалы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час на 1 зачетную единицу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53E3">
              <w:rPr>
                <w:sz w:val="20"/>
                <w:szCs w:val="20"/>
              </w:rPr>
              <w:t>бязательно указывать, для какого направления подготовки (специальности), курса и по какой дисциплине (модулю) планируется разработка материалов).</w:t>
            </w:r>
          </w:p>
        </w:tc>
        <w:tc>
          <w:tcPr>
            <w:tcW w:w="2000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приложения к рабочей программе, утвержденного на заседании кафедры</w:t>
            </w:r>
          </w:p>
        </w:tc>
      </w:tr>
      <w:tr w:rsidR="00FC0CCF" w:rsidRPr="000C5661" w:rsidTr="00E9541F">
        <w:trPr>
          <w:trHeight w:val="497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Разработка фондов оценочных средств по дисциплине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(модуля, практики, ГИА), включая критерии оценки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часов на 1 зачетную единицу по дисциплине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бязательно указывать направление подготовки (специальность, профиль) и дисциплины, по которым разрабатывается ФОС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Утвержденные ФОС</w:t>
            </w:r>
          </w:p>
        </w:tc>
      </w:tr>
      <w:tr w:rsidR="00FC0CCF" w:rsidRPr="004353E3" w:rsidTr="00E9541F">
        <w:trPr>
          <w:trHeight w:val="472"/>
        </w:trPr>
        <w:tc>
          <w:tcPr>
            <w:tcW w:w="568" w:type="dxa"/>
          </w:tcPr>
          <w:p w:rsidR="00FC0CCF" w:rsidRPr="002C31A9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2C31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рукописи учебника или учебного пособия к изданию с грифом (без грифа) 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часов за 1 п.л.  – учебник, 30 часов за 1 п.л. – учебное пособие, 20 часов за 1 п.л. – методические рекомендации, практикумы и др.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часов  добавляется за учебное издание, имеющее гриф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бязательно указывать планируемое наименование учебного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:rsidR="00FC0CCF" w:rsidRPr="004353E3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Печатное издание (в год издания)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CCF" w:rsidRPr="004353E3" w:rsidTr="00EF6A70">
        <w:trPr>
          <w:trHeight w:val="381"/>
        </w:trPr>
        <w:tc>
          <w:tcPr>
            <w:tcW w:w="10222" w:type="dxa"/>
            <w:gridSpan w:val="5"/>
          </w:tcPr>
          <w:p w:rsidR="00FC0CCF" w:rsidRPr="002C31A9" w:rsidRDefault="00FC0CCF" w:rsidP="00FC0CC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3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Организационно-методическая работа</w:t>
            </w:r>
          </w:p>
        </w:tc>
      </w:tr>
      <w:tr w:rsidR="00FC0CCF" w:rsidRPr="004353E3" w:rsidTr="00E9541F">
        <w:trPr>
          <w:trHeight w:val="537"/>
        </w:trPr>
        <w:tc>
          <w:tcPr>
            <w:tcW w:w="568" w:type="dxa"/>
          </w:tcPr>
          <w:p w:rsidR="00FC0CCF" w:rsidRPr="002C31A9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Работа в учено-методической комиссии факультета/института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– члену УМК, 60 – председатель УМК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0CCF" w:rsidRPr="004353E3" w:rsidTr="00E9541F">
        <w:trPr>
          <w:trHeight w:val="537"/>
        </w:trPr>
        <w:tc>
          <w:tcPr>
            <w:tcW w:w="568" w:type="dxa"/>
          </w:tcPr>
          <w:p w:rsidR="00FC0CCF" w:rsidRPr="002C31A9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Работа в ученом совете университета, института, факультета</w:t>
            </w:r>
            <w:r w:rsidR="009A74CC">
              <w:rPr>
                <w:rFonts w:ascii="Times New Roman" w:hAnsi="Times New Roman" w:cs="Times New Roman"/>
                <w:sz w:val="20"/>
                <w:szCs w:val="20"/>
              </w:rPr>
              <w:t>, научно-методическом совете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C0CCF" w:rsidRPr="004353E3" w:rsidRDefault="009A74CC" w:rsidP="009A74CC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часов  за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работу в составе одного совета</w:t>
            </w:r>
          </w:p>
        </w:tc>
        <w:tc>
          <w:tcPr>
            <w:tcW w:w="1985" w:type="dxa"/>
          </w:tcPr>
          <w:p w:rsidR="00FC0CCF" w:rsidRPr="004353E3" w:rsidRDefault="009A74CC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Учитывается 1 раз в год</w:t>
            </w:r>
          </w:p>
        </w:tc>
        <w:tc>
          <w:tcPr>
            <w:tcW w:w="2000" w:type="dxa"/>
          </w:tcPr>
          <w:p w:rsidR="00FC0CCF" w:rsidRPr="004353E3" w:rsidRDefault="009A74CC" w:rsidP="009A74CC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При наличии соответствующего приказа</w:t>
            </w:r>
            <w:r>
              <w:rPr>
                <w:rFonts w:ascii="Times New Roman" w:hAnsi="Times New Roman"/>
                <w:sz w:val="20"/>
                <w:szCs w:val="20"/>
              </w:rPr>
              <w:t>, распоряжения, протокола</w:t>
            </w:r>
          </w:p>
        </w:tc>
      </w:tr>
      <w:tr w:rsidR="00FC0CCF" w:rsidRPr="004353E3" w:rsidTr="00E9541F">
        <w:trPr>
          <w:trHeight w:val="537"/>
        </w:trPr>
        <w:tc>
          <w:tcPr>
            <w:tcW w:w="568" w:type="dxa"/>
          </w:tcPr>
          <w:p w:rsidR="00FC0CCF" w:rsidRPr="002C31A9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110" w:type="dxa"/>
          </w:tcPr>
          <w:p w:rsidR="00FC0CCF" w:rsidRPr="004353E3" w:rsidRDefault="00FC0CCF" w:rsidP="009A74C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Руководство кафедрами (в </w:t>
            </w:r>
            <w:proofErr w:type="spellStart"/>
            <w:r w:rsidRPr="004353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т.ч</w:t>
            </w:r>
            <w:proofErr w:type="spellEnd"/>
            <w:r w:rsidR="009A74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4353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планирование и </w:t>
            </w: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учебной нагрузки, </w:t>
            </w:r>
            <w:r w:rsidR="009A74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посещение занятий ППС)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>Заведующему кафедрой – 40 часов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CCF" w:rsidRPr="004353E3" w:rsidTr="00E9541F">
        <w:trPr>
          <w:trHeight w:val="537"/>
        </w:trPr>
        <w:tc>
          <w:tcPr>
            <w:tcW w:w="568" w:type="dxa"/>
          </w:tcPr>
          <w:p w:rsidR="00FC0CCF" w:rsidRPr="002C31A9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4110" w:type="dxa"/>
          </w:tcPr>
          <w:p w:rsidR="00FC0CCF" w:rsidRPr="004353E3" w:rsidRDefault="00FC0CCF" w:rsidP="00FC0CC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Руководство образовательной программой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</w:p>
        </w:tc>
        <w:tc>
          <w:tcPr>
            <w:tcW w:w="1559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53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30 часов на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образовательную программу</w:t>
            </w:r>
            <w:r w:rsidRPr="004353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 учебном году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0CCF" w:rsidRPr="004353E3" w:rsidRDefault="00FC0CCF" w:rsidP="00FC0CC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FC0CCF" w:rsidRPr="009A74CC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A74CC">
              <w:rPr>
                <w:rFonts w:ascii="Times New Roman" w:hAnsi="Times New Roman" w:cs="Times New Roman"/>
                <w:sz w:val="20"/>
                <w:szCs w:val="20"/>
              </w:rPr>
              <w:t>Учитывается 1 раз для всех форм обучения (очной, очно-заочной, заочной)</w:t>
            </w:r>
          </w:p>
        </w:tc>
      </w:tr>
    </w:tbl>
    <w:p w:rsidR="00E27D7A" w:rsidRDefault="00E27D7A" w:rsidP="00E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A" w:rsidRPr="00147877" w:rsidRDefault="00E27D7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877">
        <w:rPr>
          <w:rFonts w:ascii="Times New Roman" w:hAnsi="Times New Roman"/>
          <w:b/>
          <w:sz w:val="28"/>
          <w:szCs w:val="28"/>
        </w:rPr>
        <w:t xml:space="preserve">Нормы времени по разработке электронных образовательных ресурсов и </w:t>
      </w:r>
    </w:p>
    <w:p w:rsidR="00E27D7A" w:rsidRPr="00407A72" w:rsidRDefault="00E27D7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877">
        <w:rPr>
          <w:rFonts w:ascii="Times New Roman" w:hAnsi="Times New Roman"/>
          <w:b/>
          <w:sz w:val="28"/>
          <w:szCs w:val="28"/>
        </w:rPr>
        <w:t xml:space="preserve">работе в системе управления электронным обучением </w:t>
      </w:r>
      <w:r w:rsidRPr="00147877">
        <w:rPr>
          <w:rFonts w:ascii="Times New Roman" w:hAnsi="Times New Roman"/>
          <w:b/>
          <w:sz w:val="28"/>
          <w:szCs w:val="28"/>
          <w:lang w:val="en-US"/>
        </w:rPr>
        <w:t>LMS</w:t>
      </w:r>
      <w:r w:rsidRPr="00147877">
        <w:rPr>
          <w:rFonts w:ascii="Times New Roman" w:hAnsi="Times New Roman"/>
          <w:b/>
          <w:sz w:val="28"/>
          <w:szCs w:val="28"/>
        </w:rPr>
        <w:t xml:space="preserve"> </w:t>
      </w:r>
      <w:r w:rsidRPr="00147877">
        <w:rPr>
          <w:rFonts w:ascii="Times New Roman" w:hAnsi="Times New Roman"/>
          <w:b/>
          <w:sz w:val="28"/>
          <w:szCs w:val="28"/>
          <w:lang w:val="en-US"/>
        </w:rPr>
        <w:t>Moodle</w:t>
      </w:r>
    </w:p>
    <w:p w:rsidR="00E27D7A" w:rsidRDefault="00E27D7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68"/>
        <w:gridCol w:w="3535"/>
        <w:gridCol w:w="2141"/>
      </w:tblGrid>
      <w:tr w:rsidR="00E27D7A" w:rsidRPr="00256546" w:rsidTr="00E27D7A">
        <w:tc>
          <w:tcPr>
            <w:tcW w:w="9904" w:type="dxa"/>
            <w:gridSpan w:val="5"/>
            <w:shd w:val="clear" w:color="auto" w:fill="auto"/>
          </w:tcPr>
          <w:p w:rsidR="00E27D7A" w:rsidRPr="00256546" w:rsidRDefault="00E27D7A" w:rsidP="00E27D7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Учебно-методическая работа</w:t>
            </w:r>
          </w:p>
        </w:tc>
      </w:tr>
      <w:tr w:rsidR="00E27D7A" w:rsidRPr="00256546" w:rsidTr="00E9541F">
        <w:trPr>
          <w:trHeight w:val="1973"/>
        </w:trPr>
        <w:tc>
          <w:tcPr>
            <w:tcW w:w="675" w:type="dxa"/>
            <w:shd w:val="clear" w:color="auto" w:fill="auto"/>
          </w:tcPr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Вид работы, объемы</w:t>
            </w:r>
            <w:r w:rsidRPr="00256546">
              <w:rPr>
                <w:rFonts w:ascii="Times New Roman" w:hAnsi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Норма времени в часах</w:t>
            </w:r>
            <w:r w:rsidRPr="00256546">
              <w:rPr>
                <w:rFonts w:ascii="Times New Roman" w:hAnsi="Times New Roman"/>
                <w:sz w:val="20"/>
                <w:szCs w:val="20"/>
              </w:rPr>
              <w:t xml:space="preserve"> (на 1 зачетную единица учебного курса)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41" w:type="dxa"/>
          </w:tcPr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7D7A" w:rsidRPr="0025654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AC5280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ЭУМК</w:t>
            </w:r>
          </w:p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(ЭОР 1 категории)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100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ЭУМК (ЭОР 1 категории) включает следующие компоненты: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Рабочая программа.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Методические указания по изучению дисциплины для студентов.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546">
              <w:rPr>
                <w:rFonts w:ascii="Times New Roman" w:hAnsi="Times New Roman"/>
                <w:sz w:val="20"/>
                <w:szCs w:val="20"/>
              </w:rPr>
              <w:t>Балльно</w:t>
            </w:r>
            <w:proofErr w:type="spellEnd"/>
            <w:r w:rsidRPr="00256546">
              <w:rPr>
                <w:rFonts w:ascii="Times New Roman" w:hAnsi="Times New Roman"/>
                <w:sz w:val="20"/>
                <w:szCs w:val="20"/>
              </w:rPr>
              <w:t xml:space="preserve">-рейтинговая система оценки знаний студентов (БРС).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Теоретическая часть.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Тесты.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Семинары. 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Практическая часть.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Фонд оценочных средств (ФОС)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Глоссарий 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Список и рекомендованных и информационных источников</w:t>
            </w:r>
          </w:p>
          <w:p w:rsidR="00E27D7A" w:rsidRPr="00256546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Дополнительные материалы: мультимедийные компоненты, приложения, справочные системы, хрестоматии, словари и пр.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регистрации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27D7A" w:rsidRPr="00256546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ЭОР 2 категории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80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ЭОР 2 категории (учебник/практикум) включает следующие компоненты:</w:t>
            </w:r>
          </w:p>
          <w:p w:rsidR="00E27D7A" w:rsidRPr="00256546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Титульный лист, оглавление.</w:t>
            </w:r>
          </w:p>
          <w:p w:rsidR="00E27D7A" w:rsidRPr="00256546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Аннотация.  </w:t>
            </w:r>
          </w:p>
          <w:p w:rsidR="00E27D7A" w:rsidRPr="00256546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Теоретическая/практическая часть. </w:t>
            </w:r>
          </w:p>
          <w:p w:rsidR="00E27D7A" w:rsidRPr="00256546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Вопросы для самопроверки /тесты. </w:t>
            </w:r>
          </w:p>
          <w:p w:rsidR="00E27D7A" w:rsidRPr="00256546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Мультимедийные компоненты</w:t>
            </w:r>
          </w:p>
          <w:p w:rsidR="00E27D7A" w:rsidRPr="00256546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Список рекомендованных источников.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ЭОР 3 категории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60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ЭОР 3 категории – дополнительные материалы к действующим ЭУК: мультимедиа, </w:t>
            </w:r>
            <w:r w:rsidRPr="00256546">
              <w:rPr>
                <w:sz w:val="20"/>
                <w:szCs w:val="20"/>
              </w:rPr>
              <w:t xml:space="preserve"> </w:t>
            </w:r>
            <w:r w:rsidRPr="00256546">
              <w:rPr>
                <w:rFonts w:ascii="Times New Roman" w:hAnsi="Times New Roman"/>
                <w:sz w:val="20"/>
                <w:szCs w:val="20"/>
              </w:rPr>
              <w:t>приложения, справочные системы, хрестоматии, словари и пр.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Разработка электронного учебного курса (ЭУК) в соответствии с разработанными ранее ЭОР   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педагогического сценария ЭУК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технологической карты ЭУК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100 часов при подготовке нового учебного курса;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60 часов для действующего курса 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10 часов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10 часов</w:t>
            </w:r>
            <w:r w:rsidRPr="00256546">
              <w:rPr>
                <w:rFonts w:ascii="Times New Roman" w:hAnsi="Times New Roman"/>
                <w:sz w:val="20"/>
                <w:szCs w:val="20"/>
              </w:rPr>
              <w:tab/>
            </w:r>
            <w:r w:rsidRPr="00256546">
              <w:rPr>
                <w:rFonts w:ascii="Times New Roman" w:hAnsi="Times New Roman"/>
                <w:sz w:val="20"/>
                <w:szCs w:val="20"/>
              </w:rPr>
              <w:tab/>
            </w:r>
            <w:r w:rsidRPr="00256546">
              <w:rPr>
                <w:rFonts w:ascii="Times New Roman" w:hAnsi="Times New Roman"/>
                <w:sz w:val="20"/>
                <w:szCs w:val="20"/>
              </w:rPr>
              <w:tab/>
            </w:r>
            <w:r w:rsidRPr="0025654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Подготовка материала для ЭУК и размещение в СДО:</w:t>
            </w:r>
          </w:p>
          <w:p w:rsidR="00E27D7A" w:rsidRPr="00256546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</w:p>
          <w:p w:rsidR="00E27D7A" w:rsidRPr="00256546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Методические рекомендации для студентов</w:t>
            </w:r>
          </w:p>
          <w:p w:rsidR="00E27D7A" w:rsidRPr="00256546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Теоретическая часть (тексты лекций)</w:t>
            </w:r>
          </w:p>
          <w:p w:rsidR="00E27D7A" w:rsidRPr="00256546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Практическая часть (лабораторные работы, практические задания, семинары)</w:t>
            </w:r>
          </w:p>
          <w:p w:rsidR="00E27D7A" w:rsidRPr="00256546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Дополнительные материалы (мультимедиа, информационно-справочные материалы, приложения, хрестоматии и т.п.)</w:t>
            </w:r>
          </w:p>
          <w:p w:rsidR="00E27D7A" w:rsidRPr="00256546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Список литературы и информационных источников 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– Разработка методических и дидактических средств для успешного освоения курса, составление методический рекомендаций для студентов по изучению ЭУК.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– Адаптация педагогического сценария к системе дистанционного обучения посредством элементов системы (книга, страница, задание, форум, чат, блог и пр.)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Экспертное заключение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компьютерных тренажеров, симуляторов, виртуальных лабораторий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Не более 40 часов на разработку одного задания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200 часов на создание тренажера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При условии самостоятельной разработки тренажера, симулятора и или виртуальной лаборатории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Сопровождение действующего электронного учебного курса 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200 часов 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Подготовка к практическим и лекционным занятиям с применением ЭО и ДОТ. Контроль действующих электронных учебных курсов в системе дистанционного обучения, проверка практических заданий, работа на форуме, анализ деятельности обучающихся и пр.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Справка из ЦРДО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массового открытого онлайн-курса для использования в учебном процессе университета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От 200 до 300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Разработка одного модуля МООК (1 учебная неделя) – 35-45 часов. Продолжительность одного МООК – 6-9 недель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Экспертное заключение</w:t>
            </w: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D7A" w:rsidRPr="00256546" w:rsidTr="00E27D7A">
        <w:tc>
          <w:tcPr>
            <w:tcW w:w="9904" w:type="dxa"/>
            <w:gridSpan w:val="5"/>
            <w:shd w:val="clear" w:color="auto" w:fill="auto"/>
          </w:tcPr>
          <w:p w:rsidR="00E27D7A" w:rsidRPr="00256546" w:rsidRDefault="00E27D7A" w:rsidP="00E27D7A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Организационно-методическая работа</w:t>
            </w:r>
          </w:p>
          <w:p w:rsidR="00E27D7A" w:rsidRPr="00256546" w:rsidRDefault="00E27D7A" w:rsidP="00E27D7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Вид работы, объемы (количество)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Норма времени в часах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54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41" w:type="dxa"/>
          </w:tcPr>
          <w:p w:rsidR="00E27D7A" w:rsidRPr="00256546" w:rsidRDefault="002C3892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Работа в качестве: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Ответственного за электронное обучение на факультете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50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Распоряжение по факультету/институту</w:t>
            </w:r>
            <w:r w:rsidR="00F956C5">
              <w:rPr>
                <w:rFonts w:ascii="Times New Roman" w:hAnsi="Times New Roman"/>
                <w:sz w:val="20"/>
                <w:szCs w:val="20"/>
              </w:rPr>
              <w:t>/филиалу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 xml:space="preserve">Проведение тренинга по работе в СДО </w:t>
            </w:r>
            <w:r w:rsidRPr="00256546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256546">
              <w:rPr>
                <w:rFonts w:ascii="Times New Roman" w:hAnsi="Times New Roman"/>
                <w:sz w:val="20"/>
                <w:szCs w:val="20"/>
              </w:rPr>
              <w:t xml:space="preserve"> для студентов</w:t>
            </w: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2 акад. часа на 1 учебную группу – 15 человек (по кол-ву мест в комп. классе)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Для ответственного за ЭО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Распоряжение по факультету/институту</w:t>
            </w:r>
            <w:r w:rsidR="00F956C5">
              <w:rPr>
                <w:rFonts w:ascii="Times New Roman" w:hAnsi="Times New Roman"/>
                <w:sz w:val="20"/>
                <w:szCs w:val="20"/>
              </w:rPr>
              <w:t>/филиалу</w:t>
            </w:r>
          </w:p>
        </w:tc>
      </w:tr>
      <w:tr w:rsidR="00E27D7A" w:rsidRPr="00256546" w:rsidTr="00E9541F">
        <w:tc>
          <w:tcPr>
            <w:tcW w:w="67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85" w:type="dxa"/>
            <w:shd w:val="clear" w:color="auto" w:fill="auto"/>
          </w:tcPr>
          <w:p w:rsidR="00E27D7A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Проведение методических мероприятий по развитию электронного обучения и дистанционных образовательных технологий</w:t>
            </w:r>
          </w:p>
          <w:p w:rsidR="002C3892" w:rsidRPr="00256546" w:rsidRDefault="002C3892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10 часов за 1 мероприятие</w:t>
            </w:r>
          </w:p>
        </w:tc>
        <w:tc>
          <w:tcPr>
            <w:tcW w:w="3535" w:type="dxa"/>
            <w:shd w:val="clear" w:color="auto" w:fill="auto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Для ответственного за ЭО</w:t>
            </w:r>
          </w:p>
        </w:tc>
        <w:tc>
          <w:tcPr>
            <w:tcW w:w="2141" w:type="dxa"/>
          </w:tcPr>
          <w:p w:rsidR="00E27D7A" w:rsidRPr="00256546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46">
              <w:rPr>
                <w:rFonts w:ascii="Times New Roman" w:hAnsi="Times New Roman"/>
                <w:sz w:val="20"/>
                <w:szCs w:val="20"/>
              </w:rPr>
              <w:t>Распоряжение по факультету/институту</w:t>
            </w:r>
          </w:p>
        </w:tc>
      </w:tr>
      <w:tr w:rsidR="002C3892" w:rsidRPr="00256546" w:rsidTr="00EF6A70">
        <w:tc>
          <w:tcPr>
            <w:tcW w:w="9904" w:type="dxa"/>
            <w:gridSpan w:val="5"/>
            <w:shd w:val="clear" w:color="auto" w:fill="auto"/>
          </w:tcPr>
          <w:p w:rsidR="002C3892" w:rsidRPr="002C3892" w:rsidRDefault="002C3892" w:rsidP="002C38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92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2C3892" w:rsidRPr="00256546" w:rsidTr="00E9541F">
        <w:tc>
          <w:tcPr>
            <w:tcW w:w="675" w:type="dxa"/>
            <w:shd w:val="clear" w:color="auto" w:fill="auto"/>
          </w:tcPr>
          <w:p w:rsidR="002C3892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shd w:val="clear" w:color="auto" w:fill="auto"/>
          </w:tcPr>
          <w:p w:rsidR="002C3892" w:rsidRPr="00256546" w:rsidRDefault="002C3892" w:rsidP="002C3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3892">
              <w:rPr>
                <w:rFonts w:ascii="Times New Roman" w:hAnsi="Times New Roman"/>
                <w:sz w:val="20"/>
                <w:szCs w:val="20"/>
              </w:rPr>
              <w:t xml:space="preserve">овышение квалификации, стажировка </w:t>
            </w:r>
          </w:p>
        </w:tc>
        <w:tc>
          <w:tcPr>
            <w:tcW w:w="1568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3535" w:type="dxa"/>
            <w:shd w:val="clear" w:color="auto" w:fill="auto"/>
          </w:tcPr>
          <w:p w:rsidR="002C3892" w:rsidRPr="00256546" w:rsidRDefault="002C3892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C3892">
              <w:rPr>
                <w:rFonts w:ascii="Times New Roman" w:hAnsi="Times New Roman"/>
                <w:sz w:val="20"/>
                <w:szCs w:val="20"/>
              </w:rPr>
              <w:t>казывается в случае освоения программы с последующим получением удостоверения о повышении квалификации</w:t>
            </w:r>
          </w:p>
        </w:tc>
        <w:tc>
          <w:tcPr>
            <w:tcW w:w="2141" w:type="dxa"/>
          </w:tcPr>
          <w:p w:rsidR="002C3892" w:rsidRDefault="002C3892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стажировке</w:t>
            </w:r>
          </w:p>
          <w:p w:rsidR="00EF6A70" w:rsidRPr="00256546" w:rsidRDefault="00EF6A70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стажировке</w:t>
            </w:r>
          </w:p>
        </w:tc>
      </w:tr>
      <w:tr w:rsidR="002C3892" w:rsidRPr="00256546" w:rsidTr="00E9541F">
        <w:tc>
          <w:tcPr>
            <w:tcW w:w="675" w:type="dxa"/>
            <w:shd w:val="clear" w:color="auto" w:fill="auto"/>
          </w:tcPr>
          <w:p w:rsidR="002C3892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985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C3892">
              <w:rPr>
                <w:rFonts w:ascii="Times New Roman" w:hAnsi="Times New Roman"/>
                <w:sz w:val="20"/>
                <w:szCs w:val="20"/>
              </w:rPr>
              <w:t xml:space="preserve">частие в качестве слушателя в </w:t>
            </w:r>
            <w:r w:rsidR="00EF6A70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r w:rsidRPr="002C3892">
              <w:rPr>
                <w:rFonts w:ascii="Times New Roman" w:hAnsi="Times New Roman"/>
                <w:sz w:val="20"/>
                <w:szCs w:val="20"/>
              </w:rPr>
              <w:t>семинарах</w:t>
            </w:r>
            <w:r w:rsidR="00EF6A70">
              <w:rPr>
                <w:rFonts w:ascii="Times New Roman" w:hAnsi="Times New Roman"/>
                <w:sz w:val="20"/>
                <w:szCs w:val="20"/>
              </w:rPr>
              <w:t>, круглых столах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2C3892" w:rsidRPr="00256546" w:rsidRDefault="00EF6A70" w:rsidP="00EF6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3535" w:type="dxa"/>
            <w:shd w:val="clear" w:color="auto" w:fill="auto"/>
          </w:tcPr>
          <w:p w:rsidR="002C3892" w:rsidRPr="00256546" w:rsidRDefault="002C3892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2C3892" w:rsidRPr="00256546" w:rsidRDefault="00840BAF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Подтверждающие документы (сертификат участника, программа семинара и др.)</w:t>
            </w:r>
            <w:r w:rsidR="0032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C3892" w:rsidRPr="00256546" w:rsidTr="00E9541F">
        <w:tc>
          <w:tcPr>
            <w:tcW w:w="675" w:type="dxa"/>
            <w:shd w:val="clear" w:color="auto" w:fill="auto"/>
          </w:tcPr>
          <w:p w:rsidR="002C3892" w:rsidRPr="00256546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985" w:type="dxa"/>
            <w:shd w:val="clear" w:color="auto" w:fill="auto"/>
          </w:tcPr>
          <w:p w:rsidR="002C3892" w:rsidRPr="00256546" w:rsidRDefault="002C3892" w:rsidP="002C3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C3892">
              <w:rPr>
                <w:rFonts w:ascii="Times New Roman" w:hAnsi="Times New Roman"/>
                <w:sz w:val="20"/>
                <w:szCs w:val="20"/>
              </w:rPr>
              <w:t>заимопосещение</w:t>
            </w:r>
            <w:proofErr w:type="spellEnd"/>
            <w:r w:rsidRPr="002C3892">
              <w:rPr>
                <w:rFonts w:ascii="Times New Roman" w:hAnsi="Times New Roman"/>
                <w:sz w:val="20"/>
                <w:szCs w:val="20"/>
              </w:rPr>
              <w:t xml:space="preserve"> занятий </w:t>
            </w:r>
          </w:p>
        </w:tc>
        <w:tc>
          <w:tcPr>
            <w:tcW w:w="1568" w:type="dxa"/>
            <w:shd w:val="clear" w:color="auto" w:fill="auto"/>
          </w:tcPr>
          <w:p w:rsidR="002C3892" w:rsidRPr="00256546" w:rsidRDefault="002C3892" w:rsidP="00EF6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3535" w:type="dxa"/>
            <w:shd w:val="clear" w:color="auto" w:fill="auto"/>
          </w:tcPr>
          <w:p w:rsidR="002C3892" w:rsidRPr="00256546" w:rsidRDefault="002C3892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2C3892" w:rsidRPr="00256546" w:rsidRDefault="002C3892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занятия в журнале посещения занятий</w:t>
            </w:r>
          </w:p>
        </w:tc>
      </w:tr>
    </w:tbl>
    <w:p w:rsidR="00180189" w:rsidRPr="00180189" w:rsidRDefault="00180189" w:rsidP="001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180189" w:rsidRPr="00584216" w:rsidRDefault="00E27D7A" w:rsidP="00584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2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0189" w:rsidRPr="0058421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80189" w:rsidRDefault="00180189" w:rsidP="00E27D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80189" w:rsidRPr="000247FC" w:rsidRDefault="00180189" w:rsidP="0018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C">
        <w:rPr>
          <w:rFonts w:ascii="Times New Roman" w:hAnsi="Times New Roman" w:cs="Times New Roman"/>
          <w:b/>
          <w:sz w:val="28"/>
          <w:szCs w:val="28"/>
        </w:rPr>
        <w:t xml:space="preserve">Нормы времени </w:t>
      </w:r>
      <w:r w:rsidRPr="00704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расчета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трудозатрат в сфере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37"/>
        <w:gridCol w:w="1799"/>
        <w:gridCol w:w="1418"/>
        <w:gridCol w:w="2934"/>
      </w:tblGrid>
      <w:tr w:rsidR="00180189" w:rsidRPr="006412AF" w:rsidTr="00180189">
        <w:trPr>
          <w:tblHeader/>
        </w:trPr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sz w:val="20"/>
                <w:szCs w:val="20"/>
              </w:rPr>
              <w:t>Вид работы, объемы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sz w:val="20"/>
                <w:szCs w:val="20"/>
              </w:rPr>
              <w:t>Норма времени в часах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88" w:type="dxa"/>
            <w:gridSpan w:val="4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 заявок на выполнение НИОКТР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конкурс НИОКТР по ФЦП «Исследования и разработки…», других министерств (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Минпромторг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 xml:space="preserve"> РФ, 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Минэконоразвития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 xml:space="preserve"> РФ), на гранты РНФ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НИОКТР по Постановлению Правительства РФ №218, №220, ФЦП (комплексные проекты консорциумов)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руководителю, ответственным исполнителям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конкурс грантов российских научных фондов, Президента РФ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Написание заявки на конкурс грантов международных научных фондов 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руководителю, ответственным исполнителям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конкурс грантов по прочим конкурсам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конкурсных документов и технического задания по внебюджетным НИОКТР объемом не менее 500 тыс. руб.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Распределение часов руководителю, ответственным исполнителям пропорционально авторскому вкладу. Учитывается при регистрации заявки в </w:t>
            </w:r>
            <w:r w:rsidRPr="006412A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инновационные конкурсы (Фонда содействия развития малых форм предприятий в научно-технической сфере, бизнес-инкубаторы и пр.)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40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8" w:type="dxa"/>
            <w:gridSpan w:val="4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sz w:val="20"/>
                <w:szCs w:val="20"/>
              </w:rPr>
              <w:t>Экспертная и организационная работа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отзыва на автореферат диссертации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1кандидатская</w:t>
            </w:r>
          </w:p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1докторская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 (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гум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>.),</w:t>
            </w:r>
            <w:r w:rsidR="00174C51" w:rsidRPr="0064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  10-другие</w:t>
            </w:r>
          </w:p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8 (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гум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15 – другие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Копия отзыва.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заключения ведущей организации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кандидатская</w:t>
            </w:r>
          </w:p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докторская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8  на 100 стр. текста</w:t>
            </w:r>
          </w:p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12 на 100 стр. текста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Копия заключения.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Организация и проведение научного мероприятия (конференции, семинара и т.д.):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Руководителю оргкомитета, ответственным исполнителям при наличии утвержденных программы мероприятия и приказа по вузу. Но не более приведенного ниже количества часов на всех участников: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40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Организация и проведение научного мероприятия для обучающихся (олимпиада, мастер-класс, тренинг и т.д.)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Руководителю оргкомитета, ответственным исполнителям при наличии утвержденных программы мероприятия и приказа по вузу. Но не более приведенного ниже количества часов на всех участников: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Работа в научно-технических и экспертных советах министерств и научных фондов, а также НТС университета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При наличии приказа соответствующего министерства, органа управления фондами, университета.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докладов на конференции: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Пропорционально количеству авторов и при наличии копии выходных данных сборника тезисов.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внутривузовский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 (ближнее зарубежье),</w:t>
            </w:r>
          </w:p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 (дальнее зарубежье)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Рецензирование и редактирование монографий, научных статей, докладов, диссертаций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п.л.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При указании официального статуса рецензента в соответствующей работе.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Подготовка к защите диссертации без обучения в аспирантуре (докторантуре)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100 (кандидатская)</w:t>
            </w:r>
          </w:p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200 (докторская)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Только в год защиты.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российских и международных выставках 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экспонат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30 (только для победителей выставок – обладателей медалей)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Пропорционально количеству авторов при наличии копии диплома призера.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8" w:type="dxa"/>
            <w:gridSpan w:val="4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Публикационная активность и цитируемость  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Написание монографии или главы в коллективной монографии: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 зарубежных издательствах на иностранном языке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п.л. авторский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В год издания. 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 центральных издательствах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п.л. авторский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В год издания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 других издательствах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п.л. авторский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В год издания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Публикация в научных журналах, индексируемых системами цитирования: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При индексации статьи различными базами данных учитывается один раз по наиболее высокой норме времени.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международными базами данных «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>» и «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80 (при 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>-факторе журнала по версии «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 xml:space="preserve">» более 1 – плюс 20 </w:t>
            </w:r>
            <w:proofErr w:type="gramStart"/>
            <w:r w:rsidRPr="006412AF">
              <w:rPr>
                <w:rFonts w:ascii="Times New Roman" w:hAnsi="Times New Roman"/>
                <w:sz w:val="20"/>
                <w:szCs w:val="20"/>
              </w:rPr>
              <w:t>час.;</w:t>
            </w:r>
            <w:proofErr w:type="gramEnd"/>
            <w:r w:rsidRPr="006412AF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 xml:space="preserve"> журнала по версии «</w:t>
            </w:r>
            <w:r w:rsidRPr="006412A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>» более 0,5 – плюс 20 час.)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>-факторе журнала более 0,1– плюс 10 час.)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Перечня</w:t>
            </w:r>
            <w:r w:rsidRPr="006412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412AF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proofErr w:type="spellStart"/>
            <w:r w:rsidRPr="006412AF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6412AF">
              <w:rPr>
                <w:rFonts w:ascii="Times New Roman" w:hAnsi="Times New Roman"/>
                <w:sz w:val="20"/>
                <w:szCs w:val="20"/>
              </w:rPr>
              <w:t>-факторе журнала более 0,1 – плюс 10 час.)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Публикация в прочих изданиях (тематические сборники научных трудов, материалы (тезисы) научных конференций, в неиндексируемых журналах и пр.)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Работа в редколлегиях российских и зарубежных журналов: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председатель редколлегии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журнал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Часы увеличиваются вдвое, если в зарубежном журнале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-член редколлегии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журнал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Часы увеличиваются вдвое, если в зарубежном журнале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8" w:type="dxa"/>
            <w:gridSpan w:val="4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b/>
                <w:sz w:val="20"/>
                <w:szCs w:val="20"/>
              </w:rPr>
              <w:t>Подготовка материалов по защите интеллектуальной собственности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Получение документов на гос. регистрацию ОИС: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-патента на изобретение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40 (увеличение втрое, если в дальнем зарубежье)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-полезную модель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-базу данных или программный продукт; топологию интегральных микросхем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-товарный знак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8" w:type="dxa"/>
            <w:gridSpan w:val="4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НИРС по темам кафедры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sz w:val="20"/>
                <w:szCs w:val="20"/>
              </w:rPr>
              <w:t>Научное руководство (консультирование) при подготовке студенческого проекта на конкурсы грантов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В год получения гранта</w:t>
            </w: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к участию в олимпиаде: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Только для призеров олимпиады.</w:t>
            </w: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 w:val="restart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A9" w:rsidRPr="006412AF" w:rsidTr="00180189">
        <w:tc>
          <w:tcPr>
            <w:tcW w:w="567" w:type="dxa"/>
            <w:vMerge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30 (ближнее зарубежье),</w:t>
            </w:r>
          </w:p>
          <w:p w:rsidR="002C31A9" w:rsidRPr="006412AF" w:rsidRDefault="002C31A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50 (дальнее зарубежье)</w:t>
            </w:r>
          </w:p>
        </w:tc>
        <w:tc>
          <w:tcPr>
            <w:tcW w:w="2934" w:type="dxa"/>
            <w:shd w:val="clear" w:color="auto" w:fill="auto"/>
          </w:tcPr>
          <w:p w:rsidR="002C31A9" w:rsidRPr="006412AF" w:rsidRDefault="002C31A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sz w:val="20"/>
                <w:szCs w:val="20"/>
              </w:rPr>
              <w:t>Научное руководство (консультирование) при подготовке к конкурсам научных работ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Только для призеров конкурса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 w:cs="Times New Roman"/>
                <w:sz w:val="20"/>
                <w:szCs w:val="20"/>
              </w:rPr>
              <w:t>Научное руководство подготовкой студенческих публикаций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Не более 3 работ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5 часов на публикацию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Учитывается при наличии публикации без соавторов из числа НПР.</w:t>
            </w:r>
          </w:p>
        </w:tc>
      </w:tr>
      <w:tr w:rsidR="00180189" w:rsidRPr="006412AF" w:rsidTr="00180189">
        <w:tc>
          <w:tcPr>
            <w:tcW w:w="56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737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Руководство научными кружками, СКБ, студенческими лабораториями</w:t>
            </w:r>
          </w:p>
        </w:tc>
        <w:tc>
          <w:tcPr>
            <w:tcW w:w="1799" w:type="dxa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Руководство в течение года.</w:t>
            </w:r>
          </w:p>
        </w:tc>
        <w:tc>
          <w:tcPr>
            <w:tcW w:w="1418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До 20 часов</w:t>
            </w:r>
          </w:p>
        </w:tc>
        <w:tc>
          <w:tcPr>
            <w:tcW w:w="2934" w:type="dxa"/>
            <w:shd w:val="clear" w:color="auto" w:fill="auto"/>
          </w:tcPr>
          <w:p w:rsidR="00180189" w:rsidRPr="006412AF" w:rsidRDefault="00180189" w:rsidP="0018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2AF">
              <w:rPr>
                <w:rFonts w:ascii="Times New Roman" w:hAnsi="Times New Roman"/>
                <w:sz w:val="20"/>
                <w:szCs w:val="20"/>
              </w:rPr>
              <w:t>Учитывается при наличии приказа о создании научного кружка, СКБ, студенческой лаборатории, Положения о подразделении и утвержденного отчета о деятельности подразделения, переданного в управление научных исследований.</w:t>
            </w:r>
          </w:p>
        </w:tc>
      </w:tr>
    </w:tbl>
    <w:p w:rsidR="00180189" w:rsidRDefault="00180189" w:rsidP="00180189"/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4229A2" w:rsidRDefault="004229A2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E75E76" w:rsidRDefault="00B00A1B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E00FA" w:rsidRDefault="00DE00FA" w:rsidP="00B00A1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0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Нормы времени по проведению </w:t>
      </w:r>
      <w:proofErr w:type="spellStart"/>
      <w:r w:rsidRPr="00DE0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внеучебных</w:t>
      </w:r>
      <w:proofErr w:type="spellEnd"/>
      <w:r w:rsidRPr="00DE0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мероприятий</w:t>
      </w:r>
    </w:p>
    <w:p w:rsidR="00B00A1B" w:rsidRPr="00DE00FA" w:rsidRDefault="00B00A1B" w:rsidP="00B00A1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36"/>
        <w:gridCol w:w="3260"/>
        <w:gridCol w:w="1559"/>
        <w:gridCol w:w="2425"/>
      </w:tblGrid>
      <w:tr w:rsidR="00DE00FA" w:rsidRPr="006412AF" w:rsidTr="001C424F">
        <w:trPr>
          <w:trHeight w:val="576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6" w:type="dxa"/>
            <w:vAlign w:val="center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Акции, события</w:t>
            </w:r>
          </w:p>
        </w:tc>
        <w:tc>
          <w:tcPr>
            <w:tcW w:w="1559" w:type="dxa"/>
            <w:vAlign w:val="center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425" w:type="dxa"/>
            <w:vAlign w:val="center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Форма контроля: наименование мероприятия, дата, время, место проведения, ФИО студентов </w:t>
            </w: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индивидуальной работе)</w:t>
            </w:r>
          </w:p>
        </w:tc>
      </w:tr>
      <w:tr w:rsidR="00DE00FA" w:rsidRPr="006412AF" w:rsidTr="001C424F">
        <w:trPr>
          <w:trHeight w:val="49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Кураторская работа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Адаптационный курс, еженедельно кураторские часы, участие со студентами в университетских и республиканских мероприятиях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 (32 недели * 2 + 20 часов АК)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работы, перечень мероприятий, тематика кураторских часов</w:t>
            </w:r>
          </w:p>
        </w:tc>
      </w:tr>
      <w:tr w:rsidR="00DE00FA" w:rsidRPr="006412AF" w:rsidTr="001C424F">
        <w:trPr>
          <w:trHeight w:val="472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Консультация по проектной работе студентов в сфере социально значимой деятельности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Индивидуальная помощь в написании проектов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часа * 1 проект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Название проекта, ФИО студента, факультет, курс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социально значимой деятельности совместно со студентами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РМ (концерты, представления, праздники и проч.)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 * 1 мероприятие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Правительства РМ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спортивной жизни университета совместно со студентами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Кросс нации</w:t>
            </w:r>
          </w:p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Лыжня России</w:t>
            </w:r>
          </w:p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 здоровья</w:t>
            </w:r>
          </w:p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Спортивные соревнования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  <w:p w:rsidR="00086569" w:rsidRDefault="00086569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  <w:p w:rsidR="00086569" w:rsidRDefault="00086569" w:rsidP="0008656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E00FA" w:rsidRPr="006412AF" w:rsidRDefault="00DE00FA" w:rsidP="0008656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Спортивного клуба университета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работа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Выступления и мастер-классы в школах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часа *1 выход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  <w:tr w:rsidR="00DE00FA" w:rsidRPr="006412AF" w:rsidTr="00F956C5">
        <w:trPr>
          <w:trHeight w:val="2210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Популяризация достижений науки и техники в студенческой среде (круглые столы, открытые лекции, мастер – классы)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Мастер-класс, открытая лекция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часа *1 мероприятие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студенческого совета университета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профилактической работе по предупреждению асоциального поведения молодежи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Кураторский час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часа *1 мероприятие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 мероприятий факультета, управления по </w:t>
            </w:r>
            <w:proofErr w:type="spellStart"/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работе университета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вместе со студентами в патриотических акциях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Митинги и шествия: 1 мая, 9 мая, 4 ноября, «Крым наш»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часа *1 событие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 мероприятий факультета, управления по </w:t>
            </w:r>
            <w:proofErr w:type="spellStart"/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работе университета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работе жюри студенческих конкурсов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Факультетские, университетские, республиканские, окружные, всероссийские мероприятия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 *1 событие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работе судейской коллегии спортивных соревнований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Факультетские, университетские, республиканские, окружные, всероссийские соревнования и чемпионаты</w:t>
            </w: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 *1 событие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  <w:tr w:rsidR="00DE00FA" w:rsidRPr="006412AF" w:rsidTr="001C424F">
        <w:trPr>
          <w:trHeight w:val="537"/>
        </w:trPr>
        <w:tc>
          <w:tcPr>
            <w:tcW w:w="458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36" w:type="dxa"/>
          </w:tcPr>
          <w:p w:rsidR="00DE00FA" w:rsidRPr="006412AF" w:rsidRDefault="00DE00FA" w:rsidP="00F956C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Сопровождение студентов в поездках на конференции, олимпиады, конкурсы, соревнования</w:t>
            </w:r>
          </w:p>
        </w:tc>
        <w:tc>
          <w:tcPr>
            <w:tcW w:w="3260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часов * 1 сутки</w:t>
            </w:r>
          </w:p>
        </w:tc>
        <w:tc>
          <w:tcPr>
            <w:tcW w:w="2425" w:type="dxa"/>
          </w:tcPr>
          <w:p w:rsidR="00DE00FA" w:rsidRPr="006412AF" w:rsidRDefault="00DE00FA" w:rsidP="00F956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2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</w:tbl>
    <w:p w:rsidR="00F956C5" w:rsidRDefault="00F956C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56C5" w:rsidRDefault="00F956C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56C5" w:rsidRDefault="00F956C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29A2" w:rsidRDefault="004229A2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29A2" w:rsidRDefault="004229A2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1FA5" w:rsidRPr="00F05537" w:rsidRDefault="00251FA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55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251FA5" w:rsidRPr="00F05537" w:rsidRDefault="00251FA5" w:rsidP="00251FA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835"/>
      </w:tblGrid>
      <w:tr w:rsidR="00251FA5" w:rsidTr="00E74B0C">
        <w:trPr>
          <w:trHeight w:val="499"/>
        </w:trPr>
        <w:tc>
          <w:tcPr>
            <w:tcW w:w="10031" w:type="dxa"/>
            <w:gridSpan w:val="3"/>
          </w:tcPr>
          <w:p w:rsidR="00251FA5" w:rsidRPr="00F05537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РАЗРАБОТАНО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учебно-методическим управлением </w:t>
            </w:r>
          </w:p>
          <w:p w:rsidR="00251FA5" w:rsidRPr="00D73776" w:rsidRDefault="00251FA5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Tr="00C56B4D">
        <w:tc>
          <w:tcPr>
            <w:tcW w:w="3652" w:type="dxa"/>
            <w:vMerge w:val="restart"/>
          </w:tcPr>
          <w:p w:rsidR="00251FA5" w:rsidRPr="00F05537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Исполнители:</w:t>
            </w:r>
          </w:p>
        </w:tc>
        <w:tc>
          <w:tcPr>
            <w:tcW w:w="3544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D73776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Tr="00C56B4D">
        <w:trPr>
          <w:trHeight w:val="141"/>
        </w:trPr>
        <w:tc>
          <w:tcPr>
            <w:tcW w:w="3652" w:type="dxa"/>
            <w:vMerge/>
          </w:tcPr>
          <w:p w:rsidR="00251FA5" w:rsidRPr="00F05537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D73776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Tr="00C56B4D">
        <w:trPr>
          <w:trHeight w:val="966"/>
        </w:trPr>
        <w:tc>
          <w:tcPr>
            <w:tcW w:w="3652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</w:p>
          <w:p w:rsidR="00251FA5" w:rsidRPr="00F05537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учебно-методического управления</w:t>
            </w:r>
          </w:p>
        </w:tc>
        <w:tc>
          <w:tcPr>
            <w:tcW w:w="3544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Default="00EB38BA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251FA5" w:rsidRDefault="00251FA5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251FA5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D73776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Т.И. Мочалова</w:t>
            </w:r>
          </w:p>
        </w:tc>
      </w:tr>
      <w:tr w:rsidR="00251FA5" w:rsidTr="00C56B4D">
        <w:tc>
          <w:tcPr>
            <w:tcW w:w="3652" w:type="dxa"/>
          </w:tcPr>
          <w:p w:rsidR="00251FA5" w:rsidRPr="00F05537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D73776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Tr="00C56B4D">
        <w:tc>
          <w:tcPr>
            <w:tcW w:w="3652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СОГЛАСОВАНО:</w:t>
            </w:r>
          </w:p>
          <w:p w:rsidR="00251FA5" w:rsidRPr="00F05537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D73776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Tr="00C56B4D">
        <w:tc>
          <w:tcPr>
            <w:tcW w:w="3652" w:type="dxa"/>
          </w:tcPr>
          <w:p w:rsidR="00C55FB2" w:rsidRDefault="00251FA5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251FA5" w:rsidRDefault="00251FA5" w:rsidP="00E74B0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учебной работе</w:t>
            </w:r>
          </w:p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="00EB3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251FA5" w:rsidRPr="00906F5D" w:rsidRDefault="00251FA5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251FA5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D73776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А.Ю. Маслова</w:t>
            </w:r>
          </w:p>
          <w:p w:rsidR="00251FA5" w:rsidRPr="00D73776" w:rsidRDefault="00251FA5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Tr="00C56B4D">
        <w:tc>
          <w:tcPr>
            <w:tcW w:w="3652" w:type="dxa"/>
          </w:tcPr>
          <w:p w:rsidR="00C55FB2" w:rsidRDefault="00251FA5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7B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251FA5" w:rsidRPr="00F05537" w:rsidRDefault="00251FA5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7B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="00C56B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научной работе</w:t>
            </w:r>
          </w:p>
        </w:tc>
        <w:tc>
          <w:tcPr>
            <w:tcW w:w="3544" w:type="dxa"/>
          </w:tcPr>
          <w:p w:rsidR="00EB38BA" w:rsidRDefault="00EB38BA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6A7B05" w:rsidRDefault="00EB38BA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251FA5" w:rsidRDefault="00251FA5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7B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EB38BA" w:rsidRDefault="00EB38BA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D73776" w:rsidRDefault="00C56B4D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П.В. Сенин</w:t>
            </w:r>
          </w:p>
        </w:tc>
      </w:tr>
      <w:tr w:rsidR="00C56B4D" w:rsidTr="00C56B4D">
        <w:tc>
          <w:tcPr>
            <w:tcW w:w="3652" w:type="dxa"/>
          </w:tcPr>
          <w:p w:rsidR="00C56B4D" w:rsidRDefault="00C56B4D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6B4D" w:rsidRPr="00F05537" w:rsidRDefault="00C56B4D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Проректор по экономике</w:t>
            </w:r>
          </w:p>
        </w:tc>
        <w:tc>
          <w:tcPr>
            <w:tcW w:w="3544" w:type="dxa"/>
          </w:tcPr>
          <w:p w:rsidR="00C56B4D" w:rsidRDefault="00C56B4D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6B4D" w:rsidRDefault="00C56B4D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C56B4D" w:rsidRDefault="00C56B4D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C56B4D" w:rsidRDefault="00C56B4D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6B4D" w:rsidRPr="00D73776" w:rsidRDefault="00C56B4D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Д.В. Окунев</w:t>
            </w:r>
          </w:p>
        </w:tc>
      </w:tr>
      <w:tr w:rsidR="00EB38BA" w:rsidTr="00C56B4D">
        <w:tc>
          <w:tcPr>
            <w:tcW w:w="3652" w:type="dxa"/>
          </w:tcPr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5FB2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информатизации</w:t>
            </w:r>
          </w:p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Default="00E74B0C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</w:t>
            </w:r>
            <w:r w:rsidR="00EB38BA"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Лещанкин</w:t>
            </w:r>
            <w:proofErr w:type="spellEnd"/>
          </w:p>
        </w:tc>
      </w:tr>
      <w:tr w:rsidR="00EB38BA" w:rsidTr="00C56B4D">
        <w:tc>
          <w:tcPr>
            <w:tcW w:w="3652" w:type="dxa"/>
          </w:tcPr>
          <w:p w:rsidR="00C55FB2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работе</w:t>
            </w:r>
          </w:p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Default="00E74B0C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</w:t>
            </w:r>
            <w:r w:rsidR="00EB38BA"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М.Д. Мартынова </w:t>
            </w:r>
          </w:p>
        </w:tc>
      </w:tr>
      <w:tr w:rsidR="00EB38BA" w:rsidTr="00C56B4D">
        <w:tc>
          <w:tcPr>
            <w:tcW w:w="3652" w:type="dxa"/>
          </w:tcPr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правового управления</w:t>
            </w:r>
          </w:p>
          <w:p w:rsidR="00EB38BA" w:rsidRPr="00F05537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Default="00EB38BA" w:rsidP="00EB38B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2835" w:type="dxa"/>
          </w:tcPr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D73776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М.И. Барнашова</w:t>
            </w:r>
          </w:p>
        </w:tc>
      </w:tr>
      <w:tr w:rsidR="00EB38BA" w:rsidTr="00C56B4D">
        <w:tc>
          <w:tcPr>
            <w:tcW w:w="3652" w:type="dxa"/>
          </w:tcPr>
          <w:p w:rsidR="00C55FB2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начальника </w:t>
            </w:r>
          </w:p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кадров</w:t>
            </w:r>
          </w:p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Default="00EB38BA" w:rsidP="00EB38B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835" w:type="dxa"/>
          </w:tcPr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D73776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С.В. Савинова</w:t>
            </w:r>
          </w:p>
        </w:tc>
      </w:tr>
      <w:tr w:rsidR="00EB38BA" w:rsidRPr="00D73776" w:rsidTr="00C56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B38BA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6B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профкома преподавателей и сотрудников</w:t>
            </w:r>
            <w:r>
              <w:rPr>
                <w:rStyle w:val="apple-converted-space"/>
                <w:rFonts w:ascii="Trebuchet MS" w:hAnsi="Trebuchet MS"/>
                <w:color w:val="494E5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Default="00EB38BA" w:rsidP="00EB38B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5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(подпись, 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D73776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Ю.В. Шевцов</w:t>
            </w:r>
          </w:p>
        </w:tc>
      </w:tr>
      <w:tr w:rsidR="00EB38BA" w:rsidRPr="00D73776" w:rsidTr="00C56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C56B4D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B38BA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38BA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05537" w:rsidRDefault="00251FA5" w:rsidP="00E74B0C">
      <w:pPr>
        <w:widowControl w:val="0"/>
        <w:autoSpaceDE w:val="0"/>
        <w:autoSpaceDN w:val="0"/>
        <w:adjustRightInd w:val="0"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05537">
        <w:rPr>
          <w:rFonts w:ascii="Times New Roman" w:eastAsia="Times New Roman" w:hAnsi="Times New Roman" w:cs="Times New Roman"/>
          <w:sz w:val="28"/>
          <w:szCs w:val="28"/>
        </w:rPr>
        <w:t>3 ВВЕДЕНО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4D" w:rsidRPr="00C56B4D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="000E3E9E" w:rsidRPr="00C56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537" w:rsidSect="003917E3">
      <w:headerReference w:type="default" r:id="rId11"/>
      <w:headerReference w:type="first" r:id="rId12"/>
      <w:pgSz w:w="12240" w:h="15840"/>
      <w:pgMar w:top="1134" w:right="851" w:bottom="1134" w:left="1701" w:header="153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8A" w:rsidRDefault="004E658A" w:rsidP="00984C63">
      <w:pPr>
        <w:spacing w:after="0" w:line="240" w:lineRule="auto"/>
      </w:pPr>
      <w:r>
        <w:separator/>
      </w:r>
    </w:p>
  </w:endnote>
  <w:endnote w:type="continuationSeparator" w:id="0">
    <w:p w:rsidR="004E658A" w:rsidRDefault="004E658A" w:rsidP="0098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8A" w:rsidRDefault="004E658A" w:rsidP="00984C63">
      <w:pPr>
        <w:spacing w:after="0" w:line="240" w:lineRule="auto"/>
      </w:pPr>
      <w:r>
        <w:separator/>
      </w:r>
    </w:p>
  </w:footnote>
  <w:footnote w:type="continuationSeparator" w:id="0">
    <w:p w:rsidR="004E658A" w:rsidRDefault="004E658A" w:rsidP="0098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8"/>
      <w:gridCol w:w="6794"/>
      <w:gridCol w:w="1002"/>
    </w:tblGrid>
    <w:tr w:rsidR="0006470A" w:rsidRPr="00240F62" w:rsidTr="00790251">
      <w:trPr>
        <w:trHeight w:val="551"/>
      </w:trPr>
      <w:tc>
        <w:tcPr>
          <w:tcW w:w="1848" w:type="dxa"/>
          <w:vMerge w:val="restart"/>
          <w:tcMar>
            <w:left w:w="0" w:type="dxa"/>
            <w:right w:w="0" w:type="dxa"/>
          </w:tcMar>
          <w:vAlign w:val="center"/>
        </w:tcPr>
        <w:p w:rsidR="0006470A" w:rsidRPr="00240F62" w:rsidRDefault="0006470A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240F62">
            <w:rPr>
              <w:b/>
              <w:sz w:val="20"/>
              <w:szCs w:val="20"/>
            </w:rPr>
            <w:t>ФГБОУ ВО «МГУ</w:t>
          </w:r>
        </w:p>
        <w:p w:rsidR="0006470A" w:rsidRPr="00240F62" w:rsidRDefault="0006470A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240F62">
            <w:rPr>
              <w:b/>
              <w:sz w:val="20"/>
              <w:szCs w:val="20"/>
            </w:rPr>
            <w:t xml:space="preserve"> им. Н.П. Огарёва»</w:t>
          </w:r>
        </w:p>
      </w:tc>
      <w:tc>
        <w:tcPr>
          <w:tcW w:w="6794" w:type="dxa"/>
          <w:vMerge w:val="restart"/>
          <w:tcMar>
            <w:left w:w="0" w:type="dxa"/>
            <w:right w:w="0" w:type="dxa"/>
          </w:tcMar>
          <w:vAlign w:val="center"/>
        </w:tcPr>
        <w:p w:rsidR="0006470A" w:rsidRPr="00790251" w:rsidRDefault="0006470A" w:rsidP="007902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eastAsia="ar-SA"/>
            </w:rPr>
          </w:pPr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 xml:space="preserve">Положение </w:t>
          </w:r>
        </w:p>
        <w:p w:rsidR="0006470A" w:rsidRPr="00790251" w:rsidRDefault="0006470A" w:rsidP="005A4C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eastAsia="ar-SA"/>
            </w:rPr>
          </w:pPr>
          <w:proofErr w:type="gramStart"/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>о</w:t>
          </w:r>
          <w:proofErr w:type="gramEnd"/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 xml:space="preserve"> нормах времени для расчета объема учебной работы и основных видов методической, научно-исследовательской и других работ, выполняемых </w:t>
          </w:r>
          <w:r w:rsidR="005A4C86">
            <w:rPr>
              <w:rFonts w:ascii="Times New Roman" w:eastAsia="Times New Roman" w:hAnsi="Times New Roman" w:cs="Times New Roman"/>
              <w:i/>
              <w:lang w:eastAsia="ar-SA"/>
            </w:rPr>
            <w:t xml:space="preserve">преподавателями </w:t>
          </w:r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>ФГБОУ ВО «МГУ им. Н. П. Огарёва»</w:t>
          </w:r>
        </w:p>
      </w:tc>
      <w:tc>
        <w:tcPr>
          <w:tcW w:w="1002" w:type="dxa"/>
          <w:tcMar>
            <w:left w:w="0" w:type="dxa"/>
            <w:right w:w="0" w:type="dxa"/>
          </w:tcMar>
          <w:vAlign w:val="center"/>
        </w:tcPr>
        <w:p w:rsidR="0006470A" w:rsidRPr="00240F62" w:rsidRDefault="00A9451A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A9451A">
            <w:rPr>
              <w:b/>
              <w:sz w:val="20"/>
              <w:szCs w:val="20"/>
              <w:highlight w:val="green"/>
            </w:rPr>
            <w:t>ПРОЕКТ</w:t>
          </w:r>
        </w:p>
      </w:tc>
    </w:tr>
    <w:tr w:rsidR="0006470A" w:rsidRPr="00240F62" w:rsidTr="00790251">
      <w:trPr>
        <w:trHeight w:val="696"/>
      </w:trPr>
      <w:tc>
        <w:tcPr>
          <w:tcW w:w="1848" w:type="dxa"/>
          <w:vMerge/>
          <w:tcMar>
            <w:left w:w="0" w:type="dxa"/>
            <w:right w:w="0" w:type="dxa"/>
          </w:tcMar>
          <w:vAlign w:val="center"/>
        </w:tcPr>
        <w:p w:rsidR="0006470A" w:rsidRPr="00240F62" w:rsidRDefault="0006470A" w:rsidP="00936335">
          <w:pPr>
            <w:pStyle w:val="a6"/>
            <w:jc w:val="center"/>
            <w:rPr>
              <w:b/>
              <w:sz w:val="20"/>
              <w:szCs w:val="20"/>
            </w:rPr>
          </w:pPr>
        </w:p>
      </w:tc>
      <w:tc>
        <w:tcPr>
          <w:tcW w:w="6794" w:type="dxa"/>
          <w:vMerge/>
          <w:tcMar>
            <w:left w:w="0" w:type="dxa"/>
            <w:right w:w="0" w:type="dxa"/>
          </w:tcMar>
          <w:vAlign w:val="center"/>
        </w:tcPr>
        <w:p w:rsidR="0006470A" w:rsidRPr="00240F62" w:rsidRDefault="0006470A" w:rsidP="00936335">
          <w:pPr>
            <w:pStyle w:val="a6"/>
            <w:jc w:val="center"/>
            <w:rPr>
              <w:b/>
              <w:sz w:val="20"/>
              <w:szCs w:val="20"/>
            </w:rPr>
          </w:pPr>
        </w:p>
      </w:tc>
      <w:tc>
        <w:tcPr>
          <w:tcW w:w="1002" w:type="dxa"/>
          <w:tcMar>
            <w:left w:w="0" w:type="dxa"/>
            <w:right w:w="0" w:type="dxa"/>
          </w:tcMar>
          <w:vAlign w:val="center"/>
        </w:tcPr>
        <w:p w:rsidR="0006470A" w:rsidRPr="00240F62" w:rsidRDefault="0006470A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240F62">
            <w:rPr>
              <w:sz w:val="20"/>
              <w:szCs w:val="20"/>
            </w:rPr>
            <w:t xml:space="preserve">Лист </w:t>
          </w:r>
          <w:r w:rsidRPr="00240F62">
            <w:rPr>
              <w:sz w:val="20"/>
              <w:szCs w:val="20"/>
            </w:rPr>
            <w:fldChar w:fldCharType="begin"/>
          </w:r>
          <w:r w:rsidRPr="00240F62">
            <w:rPr>
              <w:sz w:val="20"/>
              <w:szCs w:val="20"/>
            </w:rPr>
            <w:instrText xml:space="preserve"> PAGE </w:instrText>
          </w:r>
          <w:r w:rsidRPr="00240F62">
            <w:rPr>
              <w:sz w:val="20"/>
              <w:szCs w:val="20"/>
            </w:rPr>
            <w:fldChar w:fldCharType="separate"/>
          </w:r>
          <w:r w:rsidR="00A9451A">
            <w:rPr>
              <w:noProof/>
              <w:sz w:val="20"/>
              <w:szCs w:val="20"/>
            </w:rPr>
            <w:t>32</w:t>
          </w:r>
          <w:r w:rsidRPr="00240F62">
            <w:rPr>
              <w:sz w:val="20"/>
              <w:szCs w:val="20"/>
            </w:rPr>
            <w:fldChar w:fldCharType="end"/>
          </w:r>
          <w:r w:rsidRPr="00240F62">
            <w:rPr>
              <w:sz w:val="20"/>
              <w:szCs w:val="20"/>
            </w:rPr>
            <w:t>/</w:t>
          </w:r>
          <w:r w:rsidRPr="00240F62">
            <w:rPr>
              <w:sz w:val="20"/>
              <w:szCs w:val="20"/>
            </w:rPr>
            <w:fldChar w:fldCharType="begin"/>
          </w:r>
          <w:r w:rsidRPr="00240F62">
            <w:rPr>
              <w:sz w:val="20"/>
              <w:szCs w:val="20"/>
            </w:rPr>
            <w:instrText xml:space="preserve"> NUMPAGES </w:instrText>
          </w:r>
          <w:r w:rsidRPr="00240F62">
            <w:rPr>
              <w:sz w:val="20"/>
              <w:szCs w:val="20"/>
            </w:rPr>
            <w:fldChar w:fldCharType="separate"/>
          </w:r>
          <w:r w:rsidR="00A9451A">
            <w:rPr>
              <w:noProof/>
              <w:sz w:val="20"/>
              <w:szCs w:val="20"/>
            </w:rPr>
            <w:t>34</w:t>
          </w:r>
          <w:r w:rsidRPr="00240F62">
            <w:rPr>
              <w:sz w:val="20"/>
              <w:szCs w:val="20"/>
            </w:rPr>
            <w:fldChar w:fldCharType="end"/>
          </w:r>
        </w:p>
      </w:tc>
    </w:tr>
  </w:tbl>
  <w:p w:rsidR="0006470A" w:rsidRDefault="0006470A" w:rsidP="001524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0A" w:rsidRDefault="00A9451A" w:rsidP="00C52573">
    <w:pPr>
      <w:pStyle w:val="a6"/>
      <w:jc w:val="right"/>
    </w:pPr>
    <w:r w:rsidRPr="00A9451A">
      <w:rPr>
        <w:highlight w:val="gree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693"/>
    <w:multiLevelType w:val="multilevel"/>
    <w:tmpl w:val="D9D8E9E8"/>
    <w:lvl w:ilvl="0">
      <w:start w:val="1"/>
      <w:numFmt w:val="decimal"/>
      <w:lvlText w:val="%1."/>
      <w:lvlJc w:val="left"/>
      <w:pPr>
        <w:ind w:left="1025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195301"/>
    <w:multiLevelType w:val="hybridMultilevel"/>
    <w:tmpl w:val="03F2A5CC"/>
    <w:lvl w:ilvl="0" w:tplc="A900C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26599"/>
    <w:multiLevelType w:val="hybridMultilevel"/>
    <w:tmpl w:val="990246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453E23"/>
    <w:multiLevelType w:val="hybridMultilevel"/>
    <w:tmpl w:val="F678FA3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C018B"/>
    <w:multiLevelType w:val="hybridMultilevel"/>
    <w:tmpl w:val="83608428"/>
    <w:lvl w:ilvl="0" w:tplc="F1A851B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6D2A11"/>
    <w:multiLevelType w:val="hybridMultilevel"/>
    <w:tmpl w:val="EF30C2E0"/>
    <w:lvl w:ilvl="0" w:tplc="81B818F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487E93"/>
    <w:multiLevelType w:val="hybridMultilevel"/>
    <w:tmpl w:val="5342969A"/>
    <w:lvl w:ilvl="0" w:tplc="6ED8DC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F4"/>
    <w:multiLevelType w:val="multilevel"/>
    <w:tmpl w:val="3B3273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0B532B"/>
    <w:multiLevelType w:val="hybridMultilevel"/>
    <w:tmpl w:val="BA087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C67C11"/>
    <w:multiLevelType w:val="hybridMultilevel"/>
    <w:tmpl w:val="B8E6EB84"/>
    <w:lvl w:ilvl="0" w:tplc="81B818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755B9"/>
    <w:multiLevelType w:val="multilevel"/>
    <w:tmpl w:val="6E98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31177AF9"/>
    <w:multiLevelType w:val="multilevel"/>
    <w:tmpl w:val="E7EA81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31303225"/>
    <w:multiLevelType w:val="singleLevel"/>
    <w:tmpl w:val="CF44ED5C"/>
    <w:lvl w:ilvl="0">
      <w:start w:val="1"/>
      <w:numFmt w:val="decimal"/>
      <w:lvlText w:val="3.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3">
    <w:nsid w:val="32372C2D"/>
    <w:multiLevelType w:val="multilevel"/>
    <w:tmpl w:val="038C74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A47C42"/>
    <w:multiLevelType w:val="multilevel"/>
    <w:tmpl w:val="73CCD5F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59F45D9"/>
    <w:multiLevelType w:val="hybridMultilevel"/>
    <w:tmpl w:val="4E300ED8"/>
    <w:lvl w:ilvl="0" w:tplc="81B818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4C57DA"/>
    <w:multiLevelType w:val="hybridMultilevel"/>
    <w:tmpl w:val="DDD83142"/>
    <w:lvl w:ilvl="0" w:tplc="81B818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06E1D"/>
    <w:multiLevelType w:val="hybridMultilevel"/>
    <w:tmpl w:val="308CE02C"/>
    <w:lvl w:ilvl="0" w:tplc="81B818F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5C3535D"/>
    <w:multiLevelType w:val="hybridMultilevel"/>
    <w:tmpl w:val="5E985A54"/>
    <w:lvl w:ilvl="0" w:tplc="ACB40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0603"/>
    <w:multiLevelType w:val="multilevel"/>
    <w:tmpl w:val="B7EC699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CAA3665"/>
    <w:multiLevelType w:val="hybridMultilevel"/>
    <w:tmpl w:val="FA4487F4"/>
    <w:lvl w:ilvl="0" w:tplc="81B818F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FF326D0"/>
    <w:multiLevelType w:val="multilevel"/>
    <w:tmpl w:val="1520EAA6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25" w:hanging="136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067" w:hanging="136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609C097D"/>
    <w:multiLevelType w:val="hybridMultilevel"/>
    <w:tmpl w:val="92C86F5A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3">
    <w:nsid w:val="633B1D9C"/>
    <w:multiLevelType w:val="multilevel"/>
    <w:tmpl w:val="038C74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851D32"/>
    <w:multiLevelType w:val="hybridMultilevel"/>
    <w:tmpl w:val="7E34F3E0"/>
    <w:lvl w:ilvl="0" w:tplc="A900C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33CC5"/>
    <w:multiLevelType w:val="multilevel"/>
    <w:tmpl w:val="83166B8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2661144"/>
    <w:multiLevelType w:val="hybridMultilevel"/>
    <w:tmpl w:val="08B8F826"/>
    <w:lvl w:ilvl="0" w:tplc="81B818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53275"/>
    <w:multiLevelType w:val="hybridMultilevel"/>
    <w:tmpl w:val="B98A78B8"/>
    <w:lvl w:ilvl="0" w:tplc="A900C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D2792"/>
    <w:multiLevelType w:val="multilevel"/>
    <w:tmpl w:val="7084DA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7BB654FB"/>
    <w:multiLevelType w:val="multilevel"/>
    <w:tmpl w:val="2BBAD7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23"/>
  </w:num>
  <w:num w:numId="7">
    <w:abstractNumId w:val="3"/>
  </w:num>
  <w:num w:numId="8">
    <w:abstractNumId w:val="0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20"/>
  </w:num>
  <w:num w:numId="17">
    <w:abstractNumId w:val="12"/>
  </w:num>
  <w:num w:numId="18">
    <w:abstractNumId w:val="2"/>
  </w:num>
  <w:num w:numId="19">
    <w:abstractNumId w:val="10"/>
  </w:num>
  <w:num w:numId="20">
    <w:abstractNumId w:val="11"/>
  </w:num>
  <w:num w:numId="21">
    <w:abstractNumId w:val="28"/>
  </w:num>
  <w:num w:numId="22">
    <w:abstractNumId w:val="18"/>
  </w:num>
  <w:num w:numId="23">
    <w:abstractNumId w:val="1"/>
  </w:num>
  <w:num w:numId="24">
    <w:abstractNumId w:val="27"/>
  </w:num>
  <w:num w:numId="25">
    <w:abstractNumId w:val="24"/>
  </w:num>
  <w:num w:numId="26">
    <w:abstractNumId w:val="25"/>
  </w:num>
  <w:num w:numId="27">
    <w:abstractNumId w:val="4"/>
  </w:num>
  <w:num w:numId="28">
    <w:abstractNumId w:val="29"/>
  </w:num>
  <w:num w:numId="29">
    <w:abstractNumId w:val="19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F6"/>
    <w:rsid w:val="00000413"/>
    <w:rsid w:val="00002072"/>
    <w:rsid w:val="00004138"/>
    <w:rsid w:val="00004C4B"/>
    <w:rsid w:val="0000564A"/>
    <w:rsid w:val="00011F35"/>
    <w:rsid w:val="00012724"/>
    <w:rsid w:val="00012CE2"/>
    <w:rsid w:val="00015207"/>
    <w:rsid w:val="00016649"/>
    <w:rsid w:val="00016B41"/>
    <w:rsid w:val="00016BD4"/>
    <w:rsid w:val="000244C8"/>
    <w:rsid w:val="000248A9"/>
    <w:rsid w:val="00027253"/>
    <w:rsid w:val="00027D7E"/>
    <w:rsid w:val="00036ED8"/>
    <w:rsid w:val="00040B09"/>
    <w:rsid w:val="00043AF1"/>
    <w:rsid w:val="00047830"/>
    <w:rsid w:val="00047845"/>
    <w:rsid w:val="00047E72"/>
    <w:rsid w:val="000507A4"/>
    <w:rsid w:val="00051905"/>
    <w:rsid w:val="00051A93"/>
    <w:rsid w:val="00052799"/>
    <w:rsid w:val="00053586"/>
    <w:rsid w:val="0005405A"/>
    <w:rsid w:val="00056BDC"/>
    <w:rsid w:val="00056E35"/>
    <w:rsid w:val="00057803"/>
    <w:rsid w:val="00060408"/>
    <w:rsid w:val="0006063D"/>
    <w:rsid w:val="00063D65"/>
    <w:rsid w:val="00063ED4"/>
    <w:rsid w:val="0006470A"/>
    <w:rsid w:val="000649FB"/>
    <w:rsid w:val="000667DC"/>
    <w:rsid w:val="00066D78"/>
    <w:rsid w:val="0007016B"/>
    <w:rsid w:val="000735FD"/>
    <w:rsid w:val="00073F45"/>
    <w:rsid w:val="000762EA"/>
    <w:rsid w:val="000811B8"/>
    <w:rsid w:val="00081BD5"/>
    <w:rsid w:val="0008475E"/>
    <w:rsid w:val="0008599B"/>
    <w:rsid w:val="00086569"/>
    <w:rsid w:val="00086B68"/>
    <w:rsid w:val="00095179"/>
    <w:rsid w:val="00097A99"/>
    <w:rsid w:val="00097E23"/>
    <w:rsid w:val="000A245F"/>
    <w:rsid w:val="000A2A17"/>
    <w:rsid w:val="000A2A3C"/>
    <w:rsid w:val="000A664E"/>
    <w:rsid w:val="000B05E9"/>
    <w:rsid w:val="000B19AF"/>
    <w:rsid w:val="000B48A8"/>
    <w:rsid w:val="000B528A"/>
    <w:rsid w:val="000B6686"/>
    <w:rsid w:val="000B7906"/>
    <w:rsid w:val="000C098D"/>
    <w:rsid w:val="000C1646"/>
    <w:rsid w:val="000C347B"/>
    <w:rsid w:val="000C3661"/>
    <w:rsid w:val="000C5661"/>
    <w:rsid w:val="000D53F9"/>
    <w:rsid w:val="000D6835"/>
    <w:rsid w:val="000D6EC2"/>
    <w:rsid w:val="000E179A"/>
    <w:rsid w:val="000E31A3"/>
    <w:rsid w:val="000E3CEB"/>
    <w:rsid w:val="000E3E9E"/>
    <w:rsid w:val="000E4B65"/>
    <w:rsid w:val="000E640B"/>
    <w:rsid w:val="000E7001"/>
    <w:rsid w:val="000E75E0"/>
    <w:rsid w:val="000E7CB9"/>
    <w:rsid w:val="000F22BB"/>
    <w:rsid w:val="000F617C"/>
    <w:rsid w:val="000F69FE"/>
    <w:rsid w:val="000F768F"/>
    <w:rsid w:val="000F79CD"/>
    <w:rsid w:val="001012E1"/>
    <w:rsid w:val="00106F23"/>
    <w:rsid w:val="001078A9"/>
    <w:rsid w:val="00110959"/>
    <w:rsid w:val="00110E07"/>
    <w:rsid w:val="00110E11"/>
    <w:rsid w:val="0011142D"/>
    <w:rsid w:val="0011371E"/>
    <w:rsid w:val="00114833"/>
    <w:rsid w:val="001165EA"/>
    <w:rsid w:val="00116804"/>
    <w:rsid w:val="00117020"/>
    <w:rsid w:val="00120DE7"/>
    <w:rsid w:val="00130D88"/>
    <w:rsid w:val="00133E12"/>
    <w:rsid w:val="00134EAA"/>
    <w:rsid w:val="001370AB"/>
    <w:rsid w:val="00137EE8"/>
    <w:rsid w:val="001407D7"/>
    <w:rsid w:val="0014167D"/>
    <w:rsid w:val="00143481"/>
    <w:rsid w:val="00147C1A"/>
    <w:rsid w:val="00151937"/>
    <w:rsid w:val="00152484"/>
    <w:rsid w:val="00156B30"/>
    <w:rsid w:val="0015735B"/>
    <w:rsid w:val="00161442"/>
    <w:rsid w:val="001631FD"/>
    <w:rsid w:val="001633C2"/>
    <w:rsid w:val="00165E39"/>
    <w:rsid w:val="001667F7"/>
    <w:rsid w:val="00166EDE"/>
    <w:rsid w:val="00167AC8"/>
    <w:rsid w:val="00170610"/>
    <w:rsid w:val="00170B6C"/>
    <w:rsid w:val="0017121E"/>
    <w:rsid w:val="00171A25"/>
    <w:rsid w:val="00174C51"/>
    <w:rsid w:val="001759A1"/>
    <w:rsid w:val="00175A88"/>
    <w:rsid w:val="00177A28"/>
    <w:rsid w:val="00180189"/>
    <w:rsid w:val="00182313"/>
    <w:rsid w:val="0018318A"/>
    <w:rsid w:val="00183E36"/>
    <w:rsid w:val="0018680E"/>
    <w:rsid w:val="001870FE"/>
    <w:rsid w:val="001872B9"/>
    <w:rsid w:val="00187DC1"/>
    <w:rsid w:val="00192A64"/>
    <w:rsid w:val="0019585E"/>
    <w:rsid w:val="0019591E"/>
    <w:rsid w:val="001A1706"/>
    <w:rsid w:val="001A242D"/>
    <w:rsid w:val="001A33FC"/>
    <w:rsid w:val="001A3E3A"/>
    <w:rsid w:val="001A4339"/>
    <w:rsid w:val="001A496B"/>
    <w:rsid w:val="001A7DFD"/>
    <w:rsid w:val="001B0ED2"/>
    <w:rsid w:val="001B18EB"/>
    <w:rsid w:val="001B3A85"/>
    <w:rsid w:val="001B5211"/>
    <w:rsid w:val="001B5B53"/>
    <w:rsid w:val="001B7818"/>
    <w:rsid w:val="001C2E09"/>
    <w:rsid w:val="001C424F"/>
    <w:rsid w:val="001C4269"/>
    <w:rsid w:val="001C4691"/>
    <w:rsid w:val="001C5F00"/>
    <w:rsid w:val="001C5F36"/>
    <w:rsid w:val="001C7E1E"/>
    <w:rsid w:val="001D0837"/>
    <w:rsid w:val="001D31D2"/>
    <w:rsid w:val="001D325D"/>
    <w:rsid w:val="001D605E"/>
    <w:rsid w:val="001E2260"/>
    <w:rsid w:val="001E4E6E"/>
    <w:rsid w:val="001E5BF3"/>
    <w:rsid w:val="001E6FCA"/>
    <w:rsid w:val="001E7568"/>
    <w:rsid w:val="001E7DD1"/>
    <w:rsid w:val="001F0396"/>
    <w:rsid w:val="001F0DD3"/>
    <w:rsid w:val="001F1F9A"/>
    <w:rsid w:val="001F345C"/>
    <w:rsid w:val="001F6C58"/>
    <w:rsid w:val="00200117"/>
    <w:rsid w:val="0020322C"/>
    <w:rsid w:val="0020796A"/>
    <w:rsid w:val="00207B5B"/>
    <w:rsid w:val="00207F92"/>
    <w:rsid w:val="00210106"/>
    <w:rsid w:val="00210B4D"/>
    <w:rsid w:val="002117A9"/>
    <w:rsid w:val="00212892"/>
    <w:rsid w:val="002151A3"/>
    <w:rsid w:val="00215DD9"/>
    <w:rsid w:val="00216845"/>
    <w:rsid w:val="0022426F"/>
    <w:rsid w:val="00225006"/>
    <w:rsid w:val="00225523"/>
    <w:rsid w:val="00231123"/>
    <w:rsid w:val="002315A5"/>
    <w:rsid w:val="002317DE"/>
    <w:rsid w:val="002378CA"/>
    <w:rsid w:val="002412B5"/>
    <w:rsid w:val="002418E3"/>
    <w:rsid w:val="00242B24"/>
    <w:rsid w:val="00242E5C"/>
    <w:rsid w:val="002439EE"/>
    <w:rsid w:val="00245F3C"/>
    <w:rsid w:val="00247DEE"/>
    <w:rsid w:val="002507C7"/>
    <w:rsid w:val="0025100F"/>
    <w:rsid w:val="00251FA5"/>
    <w:rsid w:val="00252132"/>
    <w:rsid w:val="002527FA"/>
    <w:rsid w:val="0025643C"/>
    <w:rsid w:val="00256546"/>
    <w:rsid w:val="002666FE"/>
    <w:rsid w:val="00267584"/>
    <w:rsid w:val="00270AD0"/>
    <w:rsid w:val="00271F9B"/>
    <w:rsid w:val="0027385B"/>
    <w:rsid w:val="00273A7A"/>
    <w:rsid w:val="002749AE"/>
    <w:rsid w:val="00275058"/>
    <w:rsid w:val="0027547D"/>
    <w:rsid w:val="00276253"/>
    <w:rsid w:val="002776C0"/>
    <w:rsid w:val="00277B3E"/>
    <w:rsid w:val="00285051"/>
    <w:rsid w:val="0028506E"/>
    <w:rsid w:val="002866C8"/>
    <w:rsid w:val="00287460"/>
    <w:rsid w:val="002878CF"/>
    <w:rsid w:val="00291770"/>
    <w:rsid w:val="00292F7F"/>
    <w:rsid w:val="0029535C"/>
    <w:rsid w:val="002A10AC"/>
    <w:rsid w:val="002A13A7"/>
    <w:rsid w:val="002A1B81"/>
    <w:rsid w:val="002A2863"/>
    <w:rsid w:val="002A5661"/>
    <w:rsid w:val="002A63DF"/>
    <w:rsid w:val="002A72A3"/>
    <w:rsid w:val="002B202C"/>
    <w:rsid w:val="002B2395"/>
    <w:rsid w:val="002B2BC3"/>
    <w:rsid w:val="002B4A8F"/>
    <w:rsid w:val="002B4ABE"/>
    <w:rsid w:val="002B4C1A"/>
    <w:rsid w:val="002B6882"/>
    <w:rsid w:val="002B6D57"/>
    <w:rsid w:val="002C07D5"/>
    <w:rsid w:val="002C14A2"/>
    <w:rsid w:val="002C31A9"/>
    <w:rsid w:val="002C3233"/>
    <w:rsid w:val="002C34EC"/>
    <w:rsid w:val="002C359A"/>
    <w:rsid w:val="002C3892"/>
    <w:rsid w:val="002C570F"/>
    <w:rsid w:val="002C5AC3"/>
    <w:rsid w:val="002C62EC"/>
    <w:rsid w:val="002C66C8"/>
    <w:rsid w:val="002C7839"/>
    <w:rsid w:val="002C7D8A"/>
    <w:rsid w:val="002D232C"/>
    <w:rsid w:val="002D2EFB"/>
    <w:rsid w:val="002D43A1"/>
    <w:rsid w:val="002E27C0"/>
    <w:rsid w:val="002E6AFE"/>
    <w:rsid w:val="002E7EE7"/>
    <w:rsid w:val="002E7F9B"/>
    <w:rsid w:val="002F286B"/>
    <w:rsid w:val="002F3C31"/>
    <w:rsid w:val="002F3ED0"/>
    <w:rsid w:val="0030374F"/>
    <w:rsid w:val="003039A7"/>
    <w:rsid w:val="00306ADA"/>
    <w:rsid w:val="00307AD0"/>
    <w:rsid w:val="0031351B"/>
    <w:rsid w:val="00315435"/>
    <w:rsid w:val="003166B3"/>
    <w:rsid w:val="00316905"/>
    <w:rsid w:val="00321C7D"/>
    <w:rsid w:val="00322FB7"/>
    <w:rsid w:val="003268F8"/>
    <w:rsid w:val="00326F29"/>
    <w:rsid w:val="00327DF6"/>
    <w:rsid w:val="00332FA6"/>
    <w:rsid w:val="00333F10"/>
    <w:rsid w:val="00334816"/>
    <w:rsid w:val="0033499C"/>
    <w:rsid w:val="00335857"/>
    <w:rsid w:val="00337474"/>
    <w:rsid w:val="003409A2"/>
    <w:rsid w:val="00340F79"/>
    <w:rsid w:val="0034265B"/>
    <w:rsid w:val="00344447"/>
    <w:rsid w:val="003478D1"/>
    <w:rsid w:val="00350709"/>
    <w:rsid w:val="00355051"/>
    <w:rsid w:val="00356846"/>
    <w:rsid w:val="003606E2"/>
    <w:rsid w:val="003636FC"/>
    <w:rsid w:val="00363961"/>
    <w:rsid w:val="00365157"/>
    <w:rsid w:val="0036520F"/>
    <w:rsid w:val="00372623"/>
    <w:rsid w:val="00373EDA"/>
    <w:rsid w:val="003765D0"/>
    <w:rsid w:val="00376A7D"/>
    <w:rsid w:val="00376B8E"/>
    <w:rsid w:val="003771E6"/>
    <w:rsid w:val="003804C5"/>
    <w:rsid w:val="00380986"/>
    <w:rsid w:val="00381A99"/>
    <w:rsid w:val="00382FC3"/>
    <w:rsid w:val="00385DC9"/>
    <w:rsid w:val="00386065"/>
    <w:rsid w:val="00386C5B"/>
    <w:rsid w:val="00387A41"/>
    <w:rsid w:val="0039129A"/>
    <w:rsid w:val="003917E3"/>
    <w:rsid w:val="00391DA2"/>
    <w:rsid w:val="003965F2"/>
    <w:rsid w:val="00397923"/>
    <w:rsid w:val="003A0EF3"/>
    <w:rsid w:val="003A35E9"/>
    <w:rsid w:val="003A43A0"/>
    <w:rsid w:val="003A6CA6"/>
    <w:rsid w:val="003B1F0F"/>
    <w:rsid w:val="003B30F8"/>
    <w:rsid w:val="003B4A90"/>
    <w:rsid w:val="003C0293"/>
    <w:rsid w:val="003C07DD"/>
    <w:rsid w:val="003C25F0"/>
    <w:rsid w:val="003D1E25"/>
    <w:rsid w:val="003D252F"/>
    <w:rsid w:val="003D5C1D"/>
    <w:rsid w:val="003D62B6"/>
    <w:rsid w:val="003E053C"/>
    <w:rsid w:val="003E3331"/>
    <w:rsid w:val="003E6FEC"/>
    <w:rsid w:val="003E70FF"/>
    <w:rsid w:val="003E71CF"/>
    <w:rsid w:val="003F247E"/>
    <w:rsid w:val="00400D83"/>
    <w:rsid w:val="00407A72"/>
    <w:rsid w:val="004105E5"/>
    <w:rsid w:val="004108F9"/>
    <w:rsid w:val="00410D12"/>
    <w:rsid w:val="004110C7"/>
    <w:rsid w:val="0041163E"/>
    <w:rsid w:val="00411C65"/>
    <w:rsid w:val="004138E3"/>
    <w:rsid w:val="00413FE2"/>
    <w:rsid w:val="004161A5"/>
    <w:rsid w:val="0041675E"/>
    <w:rsid w:val="00422019"/>
    <w:rsid w:val="004227A5"/>
    <w:rsid w:val="004229A2"/>
    <w:rsid w:val="00423FD8"/>
    <w:rsid w:val="0042665C"/>
    <w:rsid w:val="00426F2C"/>
    <w:rsid w:val="00430B9F"/>
    <w:rsid w:val="00432B54"/>
    <w:rsid w:val="004353E3"/>
    <w:rsid w:val="00440458"/>
    <w:rsid w:val="00440AD2"/>
    <w:rsid w:val="00442A3D"/>
    <w:rsid w:val="004443AE"/>
    <w:rsid w:val="00444DE5"/>
    <w:rsid w:val="00447846"/>
    <w:rsid w:val="00453234"/>
    <w:rsid w:val="00453E26"/>
    <w:rsid w:val="0045480D"/>
    <w:rsid w:val="00457E43"/>
    <w:rsid w:val="004638C1"/>
    <w:rsid w:val="00465E42"/>
    <w:rsid w:val="004677D6"/>
    <w:rsid w:val="00471E8A"/>
    <w:rsid w:val="00472F92"/>
    <w:rsid w:val="004739F3"/>
    <w:rsid w:val="00474EBC"/>
    <w:rsid w:val="00476206"/>
    <w:rsid w:val="004766E0"/>
    <w:rsid w:val="00481E2C"/>
    <w:rsid w:val="00484B9F"/>
    <w:rsid w:val="00485D12"/>
    <w:rsid w:val="00485F81"/>
    <w:rsid w:val="00486831"/>
    <w:rsid w:val="00496430"/>
    <w:rsid w:val="004A1D9A"/>
    <w:rsid w:val="004A2E8D"/>
    <w:rsid w:val="004B0589"/>
    <w:rsid w:val="004B0C06"/>
    <w:rsid w:val="004B437F"/>
    <w:rsid w:val="004B52CB"/>
    <w:rsid w:val="004B5ACF"/>
    <w:rsid w:val="004B71DB"/>
    <w:rsid w:val="004C0538"/>
    <w:rsid w:val="004C0D45"/>
    <w:rsid w:val="004C50DA"/>
    <w:rsid w:val="004C52EE"/>
    <w:rsid w:val="004C56AA"/>
    <w:rsid w:val="004C7E31"/>
    <w:rsid w:val="004C7F67"/>
    <w:rsid w:val="004D1897"/>
    <w:rsid w:val="004D37AC"/>
    <w:rsid w:val="004D5184"/>
    <w:rsid w:val="004D53A3"/>
    <w:rsid w:val="004D7090"/>
    <w:rsid w:val="004D77DF"/>
    <w:rsid w:val="004E011D"/>
    <w:rsid w:val="004E033A"/>
    <w:rsid w:val="004E3BA4"/>
    <w:rsid w:val="004E658A"/>
    <w:rsid w:val="004E7855"/>
    <w:rsid w:val="004F078E"/>
    <w:rsid w:val="004F0D70"/>
    <w:rsid w:val="004F27B1"/>
    <w:rsid w:val="004F2954"/>
    <w:rsid w:val="004F4007"/>
    <w:rsid w:val="004F6D75"/>
    <w:rsid w:val="005005EB"/>
    <w:rsid w:val="005016EC"/>
    <w:rsid w:val="00501E8E"/>
    <w:rsid w:val="00501F22"/>
    <w:rsid w:val="0050237F"/>
    <w:rsid w:val="005049A4"/>
    <w:rsid w:val="005053E8"/>
    <w:rsid w:val="0050583C"/>
    <w:rsid w:val="0050596B"/>
    <w:rsid w:val="00506C46"/>
    <w:rsid w:val="00506F70"/>
    <w:rsid w:val="00510CEC"/>
    <w:rsid w:val="005128DD"/>
    <w:rsid w:val="00513B4E"/>
    <w:rsid w:val="005149AD"/>
    <w:rsid w:val="00515DB6"/>
    <w:rsid w:val="00517338"/>
    <w:rsid w:val="00520550"/>
    <w:rsid w:val="005222B0"/>
    <w:rsid w:val="00522BA4"/>
    <w:rsid w:val="005242A7"/>
    <w:rsid w:val="0052489B"/>
    <w:rsid w:val="00536422"/>
    <w:rsid w:val="0054143E"/>
    <w:rsid w:val="0054171D"/>
    <w:rsid w:val="005417DE"/>
    <w:rsid w:val="00542F0E"/>
    <w:rsid w:val="005433A2"/>
    <w:rsid w:val="00543A67"/>
    <w:rsid w:val="00545A36"/>
    <w:rsid w:val="005462C3"/>
    <w:rsid w:val="005467D6"/>
    <w:rsid w:val="0055625F"/>
    <w:rsid w:val="00561EA2"/>
    <w:rsid w:val="005625AB"/>
    <w:rsid w:val="00566F50"/>
    <w:rsid w:val="0057326D"/>
    <w:rsid w:val="00573717"/>
    <w:rsid w:val="00573864"/>
    <w:rsid w:val="005750A0"/>
    <w:rsid w:val="00575C2A"/>
    <w:rsid w:val="00575E45"/>
    <w:rsid w:val="0057723D"/>
    <w:rsid w:val="005803E9"/>
    <w:rsid w:val="005810EB"/>
    <w:rsid w:val="00582743"/>
    <w:rsid w:val="00584216"/>
    <w:rsid w:val="00584CC3"/>
    <w:rsid w:val="005902A1"/>
    <w:rsid w:val="0059061A"/>
    <w:rsid w:val="0059115A"/>
    <w:rsid w:val="00593408"/>
    <w:rsid w:val="0059363F"/>
    <w:rsid w:val="005A2E77"/>
    <w:rsid w:val="005A4C86"/>
    <w:rsid w:val="005A5181"/>
    <w:rsid w:val="005A5724"/>
    <w:rsid w:val="005A7091"/>
    <w:rsid w:val="005A78D8"/>
    <w:rsid w:val="005B31C0"/>
    <w:rsid w:val="005B4DA6"/>
    <w:rsid w:val="005B59DC"/>
    <w:rsid w:val="005B6188"/>
    <w:rsid w:val="005B6ECB"/>
    <w:rsid w:val="005B7172"/>
    <w:rsid w:val="005B7835"/>
    <w:rsid w:val="005C053F"/>
    <w:rsid w:val="005C128C"/>
    <w:rsid w:val="005C3D03"/>
    <w:rsid w:val="005C41D8"/>
    <w:rsid w:val="005C423E"/>
    <w:rsid w:val="005D2EDC"/>
    <w:rsid w:val="005D419E"/>
    <w:rsid w:val="005D556D"/>
    <w:rsid w:val="005D6175"/>
    <w:rsid w:val="005D6AD2"/>
    <w:rsid w:val="005D6FD2"/>
    <w:rsid w:val="005E09CB"/>
    <w:rsid w:val="005E418F"/>
    <w:rsid w:val="005E51E7"/>
    <w:rsid w:val="005E5434"/>
    <w:rsid w:val="005F0293"/>
    <w:rsid w:val="005F0B7E"/>
    <w:rsid w:val="005F1FD4"/>
    <w:rsid w:val="005F53F2"/>
    <w:rsid w:val="006019C4"/>
    <w:rsid w:val="00601FDD"/>
    <w:rsid w:val="00603859"/>
    <w:rsid w:val="00603B85"/>
    <w:rsid w:val="00606562"/>
    <w:rsid w:val="00607767"/>
    <w:rsid w:val="0061099E"/>
    <w:rsid w:val="006115B2"/>
    <w:rsid w:val="006136EC"/>
    <w:rsid w:val="00614331"/>
    <w:rsid w:val="00616578"/>
    <w:rsid w:val="00616ABC"/>
    <w:rsid w:val="0062081E"/>
    <w:rsid w:val="0062427A"/>
    <w:rsid w:val="00630059"/>
    <w:rsid w:val="00631ACA"/>
    <w:rsid w:val="00635286"/>
    <w:rsid w:val="00635731"/>
    <w:rsid w:val="00635A32"/>
    <w:rsid w:val="006376BF"/>
    <w:rsid w:val="006411C5"/>
    <w:rsid w:val="006412AF"/>
    <w:rsid w:val="00641A94"/>
    <w:rsid w:val="00647A97"/>
    <w:rsid w:val="00647E38"/>
    <w:rsid w:val="0065036C"/>
    <w:rsid w:val="00651093"/>
    <w:rsid w:val="00651426"/>
    <w:rsid w:val="00655D35"/>
    <w:rsid w:val="0065642C"/>
    <w:rsid w:val="006623F7"/>
    <w:rsid w:val="00662626"/>
    <w:rsid w:val="006626C8"/>
    <w:rsid w:val="00662FC6"/>
    <w:rsid w:val="00665D77"/>
    <w:rsid w:val="00665F1A"/>
    <w:rsid w:val="00670DB7"/>
    <w:rsid w:val="00671072"/>
    <w:rsid w:val="00672FE6"/>
    <w:rsid w:val="0068098E"/>
    <w:rsid w:val="00680BE3"/>
    <w:rsid w:val="0068107A"/>
    <w:rsid w:val="006815EA"/>
    <w:rsid w:val="0068256C"/>
    <w:rsid w:val="00682714"/>
    <w:rsid w:val="00682740"/>
    <w:rsid w:val="006867D4"/>
    <w:rsid w:val="006914C6"/>
    <w:rsid w:val="00692EA6"/>
    <w:rsid w:val="00693797"/>
    <w:rsid w:val="006937B2"/>
    <w:rsid w:val="00693CFA"/>
    <w:rsid w:val="00694068"/>
    <w:rsid w:val="00694402"/>
    <w:rsid w:val="00695C73"/>
    <w:rsid w:val="006971CB"/>
    <w:rsid w:val="006A312F"/>
    <w:rsid w:val="006A4038"/>
    <w:rsid w:val="006A4389"/>
    <w:rsid w:val="006A5BE0"/>
    <w:rsid w:val="006A6141"/>
    <w:rsid w:val="006A7B05"/>
    <w:rsid w:val="006B029E"/>
    <w:rsid w:val="006B1254"/>
    <w:rsid w:val="006B2993"/>
    <w:rsid w:val="006B3D82"/>
    <w:rsid w:val="006B54FD"/>
    <w:rsid w:val="006B643F"/>
    <w:rsid w:val="006C1B81"/>
    <w:rsid w:val="006C40FC"/>
    <w:rsid w:val="006C5FB6"/>
    <w:rsid w:val="006C6FEE"/>
    <w:rsid w:val="006D42C6"/>
    <w:rsid w:val="006D6880"/>
    <w:rsid w:val="006D6F47"/>
    <w:rsid w:val="006D756E"/>
    <w:rsid w:val="006D787D"/>
    <w:rsid w:val="006E0699"/>
    <w:rsid w:val="006E0DF8"/>
    <w:rsid w:val="006E7635"/>
    <w:rsid w:val="006F065C"/>
    <w:rsid w:val="006F0C32"/>
    <w:rsid w:val="006F40FB"/>
    <w:rsid w:val="006F4BE3"/>
    <w:rsid w:val="007007E9"/>
    <w:rsid w:val="007014F3"/>
    <w:rsid w:val="00704386"/>
    <w:rsid w:val="0070754A"/>
    <w:rsid w:val="00717838"/>
    <w:rsid w:val="00717DF6"/>
    <w:rsid w:val="00720EA8"/>
    <w:rsid w:val="00721835"/>
    <w:rsid w:val="00721C63"/>
    <w:rsid w:val="0072242A"/>
    <w:rsid w:val="0072466B"/>
    <w:rsid w:val="00725FCC"/>
    <w:rsid w:val="00725FE5"/>
    <w:rsid w:val="00727194"/>
    <w:rsid w:val="007272A4"/>
    <w:rsid w:val="0073063D"/>
    <w:rsid w:val="007311D9"/>
    <w:rsid w:val="00735983"/>
    <w:rsid w:val="007360B4"/>
    <w:rsid w:val="007363C1"/>
    <w:rsid w:val="00736564"/>
    <w:rsid w:val="007371E4"/>
    <w:rsid w:val="00740C79"/>
    <w:rsid w:val="007421A1"/>
    <w:rsid w:val="00743B30"/>
    <w:rsid w:val="007449C7"/>
    <w:rsid w:val="00745C39"/>
    <w:rsid w:val="00745D82"/>
    <w:rsid w:val="00746082"/>
    <w:rsid w:val="007468E1"/>
    <w:rsid w:val="00747114"/>
    <w:rsid w:val="00755C6C"/>
    <w:rsid w:val="007569DE"/>
    <w:rsid w:val="0076140F"/>
    <w:rsid w:val="00764491"/>
    <w:rsid w:val="007653D5"/>
    <w:rsid w:val="007665BE"/>
    <w:rsid w:val="00767942"/>
    <w:rsid w:val="0077095B"/>
    <w:rsid w:val="00773FD3"/>
    <w:rsid w:val="0077487F"/>
    <w:rsid w:val="007751F6"/>
    <w:rsid w:val="00775CDD"/>
    <w:rsid w:val="0077649D"/>
    <w:rsid w:val="00777048"/>
    <w:rsid w:val="00782099"/>
    <w:rsid w:val="00786974"/>
    <w:rsid w:val="00790251"/>
    <w:rsid w:val="00793922"/>
    <w:rsid w:val="007941CC"/>
    <w:rsid w:val="007965D7"/>
    <w:rsid w:val="007A2B24"/>
    <w:rsid w:val="007A3316"/>
    <w:rsid w:val="007A5D7F"/>
    <w:rsid w:val="007A65FF"/>
    <w:rsid w:val="007A7DFE"/>
    <w:rsid w:val="007B089C"/>
    <w:rsid w:val="007B191E"/>
    <w:rsid w:val="007B59D5"/>
    <w:rsid w:val="007B5B4E"/>
    <w:rsid w:val="007B624C"/>
    <w:rsid w:val="007B63B4"/>
    <w:rsid w:val="007C02B9"/>
    <w:rsid w:val="007C0549"/>
    <w:rsid w:val="007C0BA2"/>
    <w:rsid w:val="007C27A0"/>
    <w:rsid w:val="007C3866"/>
    <w:rsid w:val="007C3DAA"/>
    <w:rsid w:val="007C4D67"/>
    <w:rsid w:val="007C707E"/>
    <w:rsid w:val="007D01BF"/>
    <w:rsid w:val="007D2AFB"/>
    <w:rsid w:val="007D3225"/>
    <w:rsid w:val="007D43BD"/>
    <w:rsid w:val="007D5858"/>
    <w:rsid w:val="007D649C"/>
    <w:rsid w:val="007D6FDC"/>
    <w:rsid w:val="007E71D9"/>
    <w:rsid w:val="007E7B87"/>
    <w:rsid w:val="007F2581"/>
    <w:rsid w:val="007F2A95"/>
    <w:rsid w:val="007F4B81"/>
    <w:rsid w:val="00803BA7"/>
    <w:rsid w:val="00804937"/>
    <w:rsid w:val="00805023"/>
    <w:rsid w:val="00805BEA"/>
    <w:rsid w:val="0081022D"/>
    <w:rsid w:val="008105DA"/>
    <w:rsid w:val="00810CC5"/>
    <w:rsid w:val="00817B9E"/>
    <w:rsid w:val="00821F63"/>
    <w:rsid w:val="008226D4"/>
    <w:rsid w:val="00823E72"/>
    <w:rsid w:val="008243C6"/>
    <w:rsid w:val="00824E5B"/>
    <w:rsid w:val="008307A2"/>
    <w:rsid w:val="0083522A"/>
    <w:rsid w:val="00835341"/>
    <w:rsid w:val="008359EF"/>
    <w:rsid w:val="00837B69"/>
    <w:rsid w:val="008404D7"/>
    <w:rsid w:val="00840BAF"/>
    <w:rsid w:val="00842E96"/>
    <w:rsid w:val="00842F62"/>
    <w:rsid w:val="00845266"/>
    <w:rsid w:val="00846771"/>
    <w:rsid w:val="008525E0"/>
    <w:rsid w:val="0085262F"/>
    <w:rsid w:val="008527DF"/>
    <w:rsid w:val="008543A7"/>
    <w:rsid w:val="00855B14"/>
    <w:rsid w:val="0085704D"/>
    <w:rsid w:val="008579B2"/>
    <w:rsid w:val="00860BA1"/>
    <w:rsid w:val="00861329"/>
    <w:rsid w:val="00863DAB"/>
    <w:rsid w:val="00864553"/>
    <w:rsid w:val="00865021"/>
    <w:rsid w:val="008657D3"/>
    <w:rsid w:val="008663BA"/>
    <w:rsid w:val="00866678"/>
    <w:rsid w:val="00870272"/>
    <w:rsid w:val="00870448"/>
    <w:rsid w:val="008713F9"/>
    <w:rsid w:val="00871F02"/>
    <w:rsid w:val="0087421A"/>
    <w:rsid w:val="00876355"/>
    <w:rsid w:val="008808BC"/>
    <w:rsid w:val="00881DF5"/>
    <w:rsid w:val="0088238A"/>
    <w:rsid w:val="00883C72"/>
    <w:rsid w:val="00885F64"/>
    <w:rsid w:val="008863C8"/>
    <w:rsid w:val="00890D22"/>
    <w:rsid w:val="00891B85"/>
    <w:rsid w:val="00891C8D"/>
    <w:rsid w:val="00896CDA"/>
    <w:rsid w:val="0089725E"/>
    <w:rsid w:val="008A42EC"/>
    <w:rsid w:val="008A58DB"/>
    <w:rsid w:val="008A6273"/>
    <w:rsid w:val="008A6568"/>
    <w:rsid w:val="008A6A52"/>
    <w:rsid w:val="008B06AE"/>
    <w:rsid w:val="008B0CFD"/>
    <w:rsid w:val="008B0EFE"/>
    <w:rsid w:val="008B42A3"/>
    <w:rsid w:val="008B769A"/>
    <w:rsid w:val="008C0186"/>
    <w:rsid w:val="008C5191"/>
    <w:rsid w:val="008C78DB"/>
    <w:rsid w:val="008D0C59"/>
    <w:rsid w:val="008D1424"/>
    <w:rsid w:val="008D2F67"/>
    <w:rsid w:val="008D3508"/>
    <w:rsid w:val="008D3519"/>
    <w:rsid w:val="008D4043"/>
    <w:rsid w:val="008E00D2"/>
    <w:rsid w:val="008E0F7C"/>
    <w:rsid w:val="008E2BE5"/>
    <w:rsid w:val="008E3598"/>
    <w:rsid w:val="008E4952"/>
    <w:rsid w:val="008E727C"/>
    <w:rsid w:val="008F1F50"/>
    <w:rsid w:val="008F28E2"/>
    <w:rsid w:val="008F31F7"/>
    <w:rsid w:val="008F399C"/>
    <w:rsid w:val="008F58E0"/>
    <w:rsid w:val="00900788"/>
    <w:rsid w:val="00901DF1"/>
    <w:rsid w:val="009059F4"/>
    <w:rsid w:val="00906385"/>
    <w:rsid w:val="00906953"/>
    <w:rsid w:val="00906F5D"/>
    <w:rsid w:val="00907DB3"/>
    <w:rsid w:val="009101D4"/>
    <w:rsid w:val="009130B5"/>
    <w:rsid w:val="00914104"/>
    <w:rsid w:val="00926497"/>
    <w:rsid w:val="00926A93"/>
    <w:rsid w:val="00926E50"/>
    <w:rsid w:val="00930306"/>
    <w:rsid w:val="0093072F"/>
    <w:rsid w:val="00931D18"/>
    <w:rsid w:val="00934532"/>
    <w:rsid w:val="00935378"/>
    <w:rsid w:val="00935994"/>
    <w:rsid w:val="00935B37"/>
    <w:rsid w:val="00936335"/>
    <w:rsid w:val="0093689B"/>
    <w:rsid w:val="00937AE1"/>
    <w:rsid w:val="00940DC4"/>
    <w:rsid w:val="00943690"/>
    <w:rsid w:val="009436AD"/>
    <w:rsid w:val="00946A87"/>
    <w:rsid w:val="00951E06"/>
    <w:rsid w:val="00952B22"/>
    <w:rsid w:val="009538AF"/>
    <w:rsid w:val="009562B5"/>
    <w:rsid w:val="009615A6"/>
    <w:rsid w:val="00961A57"/>
    <w:rsid w:val="00961DAB"/>
    <w:rsid w:val="009623C7"/>
    <w:rsid w:val="00964735"/>
    <w:rsid w:val="009667BC"/>
    <w:rsid w:val="00966DED"/>
    <w:rsid w:val="009730AA"/>
    <w:rsid w:val="0097326F"/>
    <w:rsid w:val="00974422"/>
    <w:rsid w:val="00976311"/>
    <w:rsid w:val="00976392"/>
    <w:rsid w:val="009817D6"/>
    <w:rsid w:val="009825E9"/>
    <w:rsid w:val="00982AF4"/>
    <w:rsid w:val="00984C63"/>
    <w:rsid w:val="00992820"/>
    <w:rsid w:val="0099560A"/>
    <w:rsid w:val="00996237"/>
    <w:rsid w:val="009A30D7"/>
    <w:rsid w:val="009A4559"/>
    <w:rsid w:val="009A74CC"/>
    <w:rsid w:val="009B4A31"/>
    <w:rsid w:val="009B7898"/>
    <w:rsid w:val="009C1534"/>
    <w:rsid w:val="009C1F1D"/>
    <w:rsid w:val="009C1F5D"/>
    <w:rsid w:val="009C1FE3"/>
    <w:rsid w:val="009C50C0"/>
    <w:rsid w:val="009C6A5C"/>
    <w:rsid w:val="009C6C2D"/>
    <w:rsid w:val="009C71ED"/>
    <w:rsid w:val="009D1C39"/>
    <w:rsid w:val="009E0DBE"/>
    <w:rsid w:val="009E10FF"/>
    <w:rsid w:val="009E1AE4"/>
    <w:rsid w:val="009E1B17"/>
    <w:rsid w:val="009E213A"/>
    <w:rsid w:val="009E2151"/>
    <w:rsid w:val="009E2DCA"/>
    <w:rsid w:val="009E4C54"/>
    <w:rsid w:val="009E7306"/>
    <w:rsid w:val="009F04AC"/>
    <w:rsid w:val="009F0608"/>
    <w:rsid w:val="009F17D1"/>
    <w:rsid w:val="009F2A68"/>
    <w:rsid w:val="009F3C13"/>
    <w:rsid w:val="00A01B83"/>
    <w:rsid w:val="00A036A6"/>
    <w:rsid w:val="00A059C9"/>
    <w:rsid w:val="00A10A88"/>
    <w:rsid w:val="00A1101B"/>
    <w:rsid w:val="00A122AB"/>
    <w:rsid w:val="00A12D8F"/>
    <w:rsid w:val="00A15442"/>
    <w:rsid w:val="00A2093D"/>
    <w:rsid w:val="00A211CC"/>
    <w:rsid w:val="00A21846"/>
    <w:rsid w:val="00A229A2"/>
    <w:rsid w:val="00A27D72"/>
    <w:rsid w:val="00A30312"/>
    <w:rsid w:val="00A30769"/>
    <w:rsid w:val="00A30959"/>
    <w:rsid w:val="00A33157"/>
    <w:rsid w:val="00A3384B"/>
    <w:rsid w:val="00A34EA4"/>
    <w:rsid w:val="00A427A7"/>
    <w:rsid w:val="00A45084"/>
    <w:rsid w:val="00A464CE"/>
    <w:rsid w:val="00A469ED"/>
    <w:rsid w:val="00A46DBB"/>
    <w:rsid w:val="00A50156"/>
    <w:rsid w:val="00A50C98"/>
    <w:rsid w:val="00A5312F"/>
    <w:rsid w:val="00A55026"/>
    <w:rsid w:val="00A63E31"/>
    <w:rsid w:val="00A66938"/>
    <w:rsid w:val="00A67CDA"/>
    <w:rsid w:val="00A67FB8"/>
    <w:rsid w:val="00A70EB3"/>
    <w:rsid w:val="00A71C1E"/>
    <w:rsid w:val="00A73D4E"/>
    <w:rsid w:val="00A7566D"/>
    <w:rsid w:val="00A77341"/>
    <w:rsid w:val="00A777B9"/>
    <w:rsid w:val="00A80597"/>
    <w:rsid w:val="00A8230C"/>
    <w:rsid w:val="00A84907"/>
    <w:rsid w:val="00A84C71"/>
    <w:rsid w:val="00A852D3"/>
    <w:rsid w:val="00A85B59"/>
    <w:rsid w:val="00A85EA7"/>
    <w:rsid w:val="00A863FA"/>
    <w:rsid w:val="00A86481"/>
    <w:rsid w:val="00A90FBE"/>
    <w:rsid w:val="00A9451A"/>
    <w:rsid w:val="00A952A5"/>
    <w:rsid w:val="00A95338"/>
    <w:rsid w:val="00A966CA"/>
    <w:rsid w:val="00A972C1"/>
    <w:rsid w:val="00A976EC"/>
    <w:rsid w:val="00A97F9C"/>
    <w:rsid w:val="00AA06C1"/>
    <w:rsid w:val="00AA2888"/>
    <w:rsid w:val="00AA3195"/>
    <w:rsid w:val="00AA5169"/>
    <w:rsid w:val="00AA61DA"/>
    <w:rsid w:val="00AA65D1"/>
    <w:rsid w:val="00AA6CF6"/>
    <w:rsid w:val="00AA7942"/>
    <w:rsid w:val="00AB08F1"/>
    <w:rsid w:val="00AB42F5"/>
    <w:rsid w:val="00AB47CE"/>
    <w:rsid w:val="00AB4F88"/>
    <w:rsid w:val="00AB7B3B"/>
    <w:rsid w:val="00AC17C6"/>
    <w:rsid w:val="00AC5280"/>
    <w:rsid w:val="00AC7416"/>
    <w:rsid w:val="00AC767B"/>
    <w:rsid w:val="00AD1780"/>
    <w:rsid w:val="00AD5A4F"/>
    <w:rsid w:val="00AD7390"/>
    <w:rsid w:val="00AD74FB"/>
    <w:rsid w:val="00AE1B22"/>
    <w:rsid w:val="00AE1E66"/>
    <w:rsid w:val="00AE20CA"/>
    <w:rsid w:val="00AE2AE8"/>
    <w:rsid w:val="00AE38ED"/>
    <w:rsid w:val="00AE4FC5"/>
    <w:rsid w:val="00AE5D78"/>
    <w:rsid w:val="00AE631F"/>
    <w:rsid w:val="00AE6555"/>
    <w:rsid w:val="00AE71CC"/>
    <w:rsid w:val="00AF11A3"/>
    <w:rsid w:val="00AF1DBA"/>
    <w:rsid w:val="00AF2399"/>
    <w:rsid w:val="00AF4DF1"/>
    <w:rsid w:val="00AF6612"/>
    <w:rsid w:val="00AF7229"/>
    <w:rsid w:val="00AF7560"/>
    <w:rsid w:val="00AF7C6A"/>
    <w:rsid w:val="00AF7D44"/>
    <w:rsid w:val="00B008BA"/>
    <w:rsid w:val="00B00A1B"/>
    <w:rsid w:val="00B017D7"/>
    <w:rsid w:val="00B02F9E"/>
    <w:rsid w:val="00B04596"/>
    <w:rsid w:val="00B04AE3"/>
    <w:rsid w:val="00B05275"/>
    <w:rsid w:val="00B06146"/>
    <w:rsid w:val="00B07691"/>
    <w:rsid w:val="00B10300"/>
    <w:rsid w:val="00B10A43"/>
    <w:rsid w:val="00B130CE"/>
    <w:rsid w:val="00B16195"/>
    <w:rsid w:val="00B21783"/>
    <w:rsid w:val="00B23B3F"/>
    <w:rsid w:val="00B23E0A"/>
    <w:rsid w:val="00B26FEC"/>
    <w:rsid w:val="00B323EE"/>
    <w:rsid w:val="00B338C3"/>
    <w:rsid w:val="00B36EE6"/>
    <w:rsid w:val="00B41F5F"/>
    <w:rsid w:val="00B42366"/>
    <w:rsid w:val="00B446CB"/>
    <w:rsid w:val="00B45877"/>
    <w:rsid w:val="00B47096"/>
    <w:rsid w:val="00B50267"/>
    <w:rsid w:val="00B52294"/>
    <w:rsid w:val="00B53A3F"/>
    <w:rsid w:val="00B547EE"/>
    <w:rsid w:val="00B561D9"/>
    <w:rsid w:val="00B5635E"/>
    <w:rsid w:val="00B57BCD"/>
    <w:rsid w:val="00B60E5E"/>
    <w:rsid w:val="00B61F56"/>
    <w:rsid w:val="00B62B12"/>
    <w:rsid w:val="00B633F6"/>
    <w:rsid w:val="00B63D4B"/>
    <w:rsid w:val="00B64634"/>
    <w:rsid w:val="00B67183"/>
    <w:rsid w:val="00B67465"/>
    <w:rsid w:val="00B71516"/>
    <w:rsid w:val="00B72C4C"/>
    <w:rsid w:val="00B75B6C"/>
    <w:rsid w:val="00B771DE"/>
    <w:rsid w:val="00B77462"/>
    <w:rsid w:val="00B77566"/>
    <w:rsid w:val="00B80A75"/>
    <w:rsid w:val="00B80B79"/>
    <w:rsid w:val="00B8222A"/>
    <w:rsid w:val="00B8371C"/>
    <w:rsid w:val="00B853F4"/>
    <w:rsid w:val="00B86632"/>
    <w:rsid w:val="00B91E72"/>
    <w:rsid w:val="00B929C2"/>
    <w:rsid w:val="00B92B89"/>
    <w:rsid w:val="00B9668E"/>
    <w:rsid w:val="00B96E5F"/>
    <w:rsid w:val="00BA1512"/>
    <w:rsid w:val="00BA2C4B"/>
    <w:rsid w:val="00BA4254"/>
    <w:rsid w:val="00BB0557"/>
    <w:rsid w:val="00BB27BC"/>
    <w:rsid w:val="00BB2915"/>
    <w:rsid w:val="00BB5B0C"/>
    <w:rsid w:val="00BB6C86"/>
    <w:rsid w:val="00BC0DDC"/>
    <w:rsid w:val="00BC1582"/>
    <w:rsid w:val="00BC2691"/>
    <w:rsid w:val="00BC2D55"/>
    <w:rsid w:val="00BC3366"/>
    <w:rsid w:val="00BC47CA"/>
    <w:rsid w:val="00BC77EC"/>
    <w:rsid w:val="00BC7BFF"/>
    <w:rsid w:val="00BD107C"/>
    <w:rsid w:val="00BD1461"/>
    <w:rsid w:val="00BD5FE5"/>
    <w:rsid w:val="00BD7B97"/>
    <w:rsid w:val="00BE15D7"/>
    <w:rsid w:val="00BE6731"/>
    <w:rsid w:val="00BE6FB3"/>
    <w:rsid w:val="00BE7D52"/>
    <w:rsid w:val="00BF1424"/>
    <w:rsid w:val="00BF291D"/>
    <w:rsid w:val="00BF6597"/>
    <w:rsid w:val="00BF6B4D"/>
    <w:rsid w:val="00C00655"/>
    <w:rsid w:val="00C07929"/>
    <w:rsid w:val="00C1613C"/>
    <w:rsid w:val="00C201A9"/>
    <w:rsid w:val="00C22945"/>
    <w:rsid w:val="00C241BF"/>
    <w:rsid w:val="00C24B24"/>
    <w:rsid w:val="00C24FD0"/>
    <w:rsid w:val="00C25533"/>
    <w:rsid w:val="00C25F66"/>
    <w:rsid w:val="00C26049"/>
    <w:rsid w:val="00C2741E"/>
    <w:rsid w:val="00C34B2E"/>
    <w:rsid w:val="00C35667"/>
    <w:rsid w:val="00C400E0"/>
    <w:rsid w:val="00C440D1"/>
    <w:rsid w:val="00C52573"/>
    <w:rsid w:val="00C52D8F"/>
    <w:rsid w:val="00C55203"/>
    <w:rsid w:val="00C55E8F"/>
    <w:rsid w:val="00C55FB2"/>
    <w:rsid w:val="00C56B4D"/>
    <w:rsid w:val="00C56C6A"/>
    <w:rsid w:val="00C57B88"/>
    <w:rsid w:val="00C60BD3"/>
    <w:rsid w:val="00C61E7E"/>
    <w:rsid w:val="00C628F9"/>
    <w:rsid w:val="00C64CBD"/>
    <w:rsid w:val="00C74414"/>
    <w:rsid w:val="00C74B31"/>
    <w:rsid w:val="00C76CAD"/>
    <w:rsid w:val="00C82913"/>
    <w:rsid w:val="00C82D49"/>
    <w:rsid w:val="00C85E36"/>
    <w:rsid w:val="00C941C0"/>
    <w:rsid w:val="00C951D9"/>
    <w:rsid w:val="00CA243D"/>
    <w:rsid w:val="00CA2A53"/>
    <w:rsid w:val="00CB0F42"/>
    <w:rsid w:val="00CB2287"/>
    <w:rsid w:val="00CB648A"/>
    <w:rsid w:val="00CC0ACD"/>
    <w:rsid w:val="00CC14C7"/>
    <w:rsid w:val="00CC39EB"/>
    <w:rsid w:val="00CC3D83"/>
    <w:rsid w:val="00CC55CC"/>
    <w:rsid w:val="00CC6B66"/>
    <w:rsid w:val="00CC7EBE"/>
    <w:rsid w:val="00CD000F"/>
    <w:rsid w:val="00CD1439"/>
    <w:rsid w:val="00CD1CFF"/>
    <w:rsid w:val="00CD25F7"/>
    <w:rsid w:val="00CD274C"/>
    <w:rsid w:val="00CD3025"/>
    <w:rsid w:val="00CD4B83"/>
    <w:rsid w:val="00CD4F7D"/>
    <w:rsid w:val="00CD6840"/>
    <w:rsid w:val="00CD6C24"/>
    <w:rsid w:val="00CD737E"/>
    <w:rsid w:val="00CE1BD3"/>
    <w:rsid w:val="00CE1C3F"/>
    <w:rsid w:val="00CE3CC3"/>
    <w:rsid w:val="00CE4C11"/>
    <w:rsid w:val="00CE6A7B"/>
    <w:rsid w:val="00CF00C0"/>
    <w:rsid w:val="00CF1705"/>
    <w:rsid w:val="00CF7F92"/>
    <w:rsid w:val="00D00B86"/>
    <w:rsid w:val="00D00EC8"/>
    <w:rsid w:val="00D00ED3"/>
    <w:rsid w:val="00D01696"/>
    <w:rsid w:val="00D023E4"/>
    <w:rsid w:val="00D050B9"/>
    <w:rsid w:val="00D07B8F"/>
    <w:rsid w:val="00D15256"/>
    <w:rsid w:val="00D1584C"/>
    <w:rsid w:val="00D168B1"/>
    <w:rsid w:val="00D22AB2"/>
    <w:rsid w:val="00D25FD6"/>
    <w:rsid w:val="00D2663E"/>
    <w:rsid w:val="00D26B7A"/>
    <w:rsid w:val="00D30EDA"/>
    <w:rsid w:val="00D3360C"/>
    <w:rsid w:val="00D34D54"/>
    <w:rsid w:val="00D3687F"/>
    <w:rsid w:val="00D37FB4"/>
    <w:rsid w:val="00D41DB6"/>
    <w:rsid w:val="00D47717"/>
    <w:rsid w:val="00D5223E"/>
    <w:rsid w:val="00D5400F"/>
    <w:rsid w:val="00D5679C"/>
    <w:rsid w:val="00D57529"/>
    <w:rsid w:val="00D6020B"/>
    <w:rsid w:val="00D6239B"/>
    <w:rsid w:val="00D62D7C"/>
    <w:rsid w:val="00D630FD"/>
    <w:rsid w:val="00D646CF"/>
    <w:rsid w:val="00D66494"/>
    <w:rsid w:val="00D667A5"/>
    <w:rsid w:val="00D667B9"/>
    <w:rsid w:val="00D67C24"/>
    <w:rsid w:val="00D719AC"/>
    <w:rsid w:val="00D71CB3"/>
    <w:rsid w:val="00D720B6"/>
    <w:rsid w:val="00D73776"/>
    <w:rsid w:val="00D7569B"/>
    <w:rsid w:val="00D7651C"/>
    <w:rsid w:val="00D76E36"/>
    <w:rsid w:val="00D778E3"/>
    <w:rsid w:val="00D81115"/>
    <w:rsid w:val="00D819D8"/>
    <w:rsid w:val="00D81C12"/>
    <w:rsid w:val="00D8346D"/>
    <w:rsid w:val="00D83EB5"/>
    <w:rsid w:val="00D85816"/>
    <w:rsid w:val="00D8602C"/>
    <w:rsid w:val="00D87123"/>
    <w:rsid w:val="00D91100"/>
    <w:rsid w:val="00D91224"/>
    <w:rsid w:val="00D947B6"/>
    <w:rsid w:val="00D9511D"/>
    <w:rsid w:val="00DA118E"/>
    <w:rsid w:val="00DA42B5"/>
    <w:rsid w:val="00DA5D67"/>
    <w:rsid w:val="00DC0A4D"/>
    <w:rsid w:val="00DC22AA"/>
    <w:rsid w:val="00DC3E39"/>
    <w:rsid w:val="00DC536F"/>
    <w:rsid w:val="00DC7165"/>
    <w:rsid w:val="00DC71EE"/>
    <w:rsid w:val="00DD1072"/>
    <w:rsid w:val="00DD10E3"/>
    <w:rsid w:val="00DD33C3"/>
    <w:rsid w:val="00DD40D5"/>
    <w:rsid w:val="00DD43A9"/>
    <w:rsid w:val="00DD56D7"/>
    <w:rsid w:val="00DD6C95"/>
    <w:rsid w:val="00DD789D"/>
    <w:rsid w:val="00DE00FA"/>
    <w:rsid w:val="00DE0BEF"/>
    <w:rsid w:val="00DE1597"/>
    <w:rsid w:val="00DE3BE8"/>
    <w:rsid w:val="00DE4DFD"/>
    <w:rsid w:val="00DE5515"/>
    <w:rsid w:val="00DE6643"/>
    <w:rsid w:val="00DE6ED5"/>
    <w:rsid w:val="00DE7DF0"/>
    <w:rsid w:val="00DF17E6"/>
    <w:rsid w:val="00DF4875"/>
    <w:rsid w:val="00DF65A7"/>
    <w:rsid w:val="00E00F4D"/>
    <w:rsid w:val="00E014F4"/>
    <w:rsid w:val="00E035A2"/>
    <w:rsid w:val="00E03C1C"/>
    <w:rsid w:val="00E04862"/>
    <w:rsid w:val="00E06557"/>
    <w:rsid w:val="00E06CB7"/>
    <w:rsid w:val="00E0734D"/>
    <w:rsid w:val="00E1008F"/>
    <w:rsid w:val="00E126C8"/>
    <w:rsid w:val="00E132AD"/>
    <w:rsid w:val="00E146D4"/>
    <w:rsid w:val="00E15F8A"/>
    <w:rsid w:val="00E21539"/>
    <w:rsid w:val="00E232ED"/>
    <w:rsid w:val="00E27D7A"/>
    <w:rsid w:val="00E32EDE"/>
    <w:rsid w:val="00E35A46"/>
    <w:rsid w:val="00E41D60"/>
    <w:rsid w:val="00E4251E"/>
    <w:rsid w:val="00E4560A"/>
    <w:rsid w:val="00E45C3A"/>
    <w:rsid w:val="00E46439"/>
    <w:rsid w:val="00E5088F"/>
    <w:rsid w:val="00E53DF6"/>
    <w:rsid w:val="00E56A2C"/>
    <w:rsid w:val="00E5773E"/>
    <w:rsid w:val="00E60FEA"/>
    <w:rsid w:val="00E624CB"/>
    <w:rsid w:val="00E6358C"/>
    <w:rsid w:val="00E64A3E"/>
    <w:rsid w:val="00E64D19"/>
    <w:rsid w:val="00E650FD"/>
    <w:rsid w:val="00E658E6"/>
    <w:rsid w:val="00E71604"/>
    <w:rsid w:val="00E71B38"/>
    <w:rsid w:val="00E7491C"/>
    <w:rsid w:val="00E74B0C"/>
    <w:rsid w:val="00E759AF"/>
    <w:rsid w:val="00E75E76"/>
    <w:rsid w:val="00E81BBD"/>
    <w:rsid w:val="00E871B9"/>
    <w:rsid w:val="00E91941"/>
    <w:rsid w:val="00E9335E"/>
    <w:rsid w:val="00E9415F"/>
    <w:rsid w:val="00E9541F"/>
    <w:rsid w:val="00E95C01"/>
    <w:rsid w:val="00EA4716"/>
    <w:rsid w:val="00EA5BE1"/>
    <w:rsid w:val="00EB1625"/>
    <w:rsid w:val="00EB38BA"/>
    <w:rsid w:val="00EB4A49"/>
    <w:rsid w:val="00EB4B0E"/>
    <w:rsid w:val="00EB6DC2"/>
    <w:rsid w:val="00EB7755"/>
    <w:rsid w:val="00EC1834"/>
    <w:rsid w:val="00EC414F"/>
    <w:rsid w:val="00ED2970"/>
    <w:rsid w:val="00ED2D9B"/>
    <w:rsid w:val="00ED35C6"/>
    <w:rsid w:val="00ED3C94"/>
    <w:rsid w:val="00ED3D33"/>
    <w:rsid w:val="00ED52FA"/>
    <w:rsid w:val="00EE0643"/>
    <w:rsid w:val="00EE1AD8"/>
    <w:rsid w:val="00EE41ED"/>
    <w:rsid w:val="00EE4B11"/>
    <w:rsid w:val="00EE5043"/>
    <w:rsid w:val="00EF1CA5"/>
    <w:rsid w:val="00EF2ADD"/>
    <w:rsid w:val="00EF4CAE"/>
    <w:rsid w:val="00EF54D3"/>
    <w:rsid w:val="00EF6A70"/>
    <w:rsid w:val="00F002D3"/>
    <w:rsid w:val="00F03A2B"/>
    <w:rsid w:val="00F05537"/>
    <w:rsid w:val="00F05546"/>
    <w:rsid w:val="00F05E57"/>
    <w:rsid w:val="00F11B76"/>
    <w:rsid w:val="00F148E9"/>
    <w:rsid w:val="00F214AE"/>
    <w:rsid w:val="00F21DF8"/>
    <w:rsid w:val="00F26CD0"/>
    <w:rsid w:val="00F27D6F"/>
    <w:rsid w:val="00F336CA"/>
    <w:rsid w:val="00F3731C"/>
    <w:rsid w:val="00F3756A"/>
    <w:rsid w:val="00F40899"/>
    <w:rsid w:val="00F40F2E"/>
    <w:rsid w:val="00F451C9"/>
    <w:rsid w:val="00F46084"/>
    <w:rsid w:val="00F4642E"/>
    <w:rsid w:val="00F46912"/>
    <w:rsid w:val="00F479D8"/>
    <w:rsid w:val="00F50284"/>
    <w:rsid w:val="00F50945"/>
    <w:rsid w:val="00F511DA"/>
    <w:rsid w:val="00F53119"/>
    <w:rsid w:val="00F537AD"/>
    <w:rsid w:val="00F53AB4"/>
    <w:rsid w:val="00F53ED7"/>
    <w:rsid w:val="00F546FF"/>
    <w:rsid w:val="00F551D6"/>
    <w:rsid w:val="00F61B61"/>
    <w:rsid w:val="00F6541E"/>
    <w:rsid w:val="00F72B45"/>
    <w:rsid w:val="00F75968"/>
    <w:rsid w:val="00F77D8B"/>
    <w:rsid w:val="00F816BC"/>
    <w:rsid w:val="00F8213A"/>
    <w:rsid w:val="00F82EA2"/>
    <w:rsid w:val="00F853F9"/>
    <w:rsid w:val="00F85E76"/>
    <w:rsid w:val="00F90D35"/>
    <w:rsid w:val="00F91586"/>
    <w:rsid w:val="00F956C5"/>
    <w:rsid w:val="00F96120"/>
    <w:rsid w:val="00FA12E6"/>
    <w:rsid w:val="00FA27AD"/>
    <w:rsid w:val="00FA296C"/>
    <w:rsid w:val="00FA3704"/>
    <w:rsid w:val="00FA62A1"/>
    <w:rsid w:val="00FB21CA"/>
    <w:rsid w:val="00FB37DA"/>
    <w:rsid w:val="00FB39D3"/>
    <w:rsid w:val="00FC0CCF"/>
    <w:rsid w:val="00FC64CC"/>
    <w:rsid w:val="00FD0DF8"/>
    <w:rsid w:val="00FD4EB1"/>
    <w:rsid w:val="00FE020C"/>
    <w:rsid w:val="00FE2C46"/>
    <w:rsid w:val="00FE6FDA"/>
    <w:rsid w:val="00FF032C"/>
    <w:rsid w:val="00FF310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F4EC0-BBFC-463D-9462-A91B4A4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87"/>
  </w:style>
  <w:style w:type="paragraph" w:styleId="1">
    <w:name w:val="heading 1"/>
    <w:basedOn w:val="a"/>
    <w:next w:val="a"/>
    <w:link w:val="10"/>
    <w:qFormat/>
    <w:rsid w:val="00641A94"/>
    <w:pPr>
      <w:keepNext/>
      <w:widowControl w:val="0"/>
      <w:numPr>
        <w:numId w:val="2"/>
      </w:numPr>
      <w:autoSpaceDE w:val="0"/>
      <w:autoSpaceDN w:val="0"/>
      <w:adjustRightInd w:val="0"/>
      <w:spacing w:before="320"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1A94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41A94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A94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A94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A94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A94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A94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A94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84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84C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8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C63"/>
  </w:style>
  <w:style w:type="table" w:styleId="aa">
    <w:name w:val="Table Grid"/>
    <w:basedOn w:val="a1"/>
    <w:uiPriority w:val="59"/>
    <w:rsid w:val="00D26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1A9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4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1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41A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41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41A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41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41A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41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1B78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7818"/>
    <w:rPr>
      <w:sz w:val="20"/>
      <w:szCs w:val="20"/>
    </w:rPr>
  </w:style>
  <w:style w:type="character" w:styleId="ad">
    <w:name w:val="footnote reference"/>
    <w:uiPriority w:val="99"/>
    <w:unhideWhenUsed/>
    <w:rsid w:val="001B7818"/>
    <w:rPr>
      <w:vertAlign w:val="superscript"/>
    </w:rPr>
  </w:style>
  <w:style w:type="paragraph" w:customStyle="1" w:styleId="ae">
    <w:name w:val="Для таблиц"/>
    <w:basedOn w:val="a"/>
    <w:uiPriority w:val="99"/>
    <w:rsid w:val="001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1E5B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2"/>
    <w:basedOn w:val="a"/>
    <w:link w:val="22"/>
    <w:rsid w:val="001E5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E5BF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1E5BF3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E5BF3"/>
    <w:rPr>
      <w:rFonts w:ascii="Courier New" w:eastAsia="Times New Roman" w:hAnsi="Courier New" w:cs="Times New Roman"/>
      <w:sz w:val="20"/>
      <w:szCs w:val="20"/>
    </w:rPr>
  </w:style>
  <w:style w:type="character" w:customStyle="1" w:styleId="Normal">
    <w:name w:val="Normal Знак"/>
    <w:link w:val="11"/>
    <w:locked/>
    <w:rsid w:val="001E5BF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1E5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22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966DE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66D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66DE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6D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66DED"/>
    <w:rPr>
      <w:b/>
      <w:bCs/>
      <w:sz w:val="20"/>
      <w:szCs w:val="20"/>
    </w:rPr>
  </w:style>
  <w:style w:type="paragraph" w:customStyle="1" w:styleId="Style8">
    <w:name w:val="Style8"/>
    <w:basedOn w:val="a"/>
    <w:rsid w:val="00D71CB3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71CB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6B7A"/>
    <w:pPr>
      <w:widowControl w:val="0"/>
      <w:autoSpaceDE w:val="0"/>
      <w:autoSpaceDN w:val="0"/>
      <w:adjustRightInd w:val="0"/>
      <w:spacing w:after="0" w:line="254" w:lineRule="exact"/>
      <w:ind w:firstLine="48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6B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26B7A"/>
    <w:pPr>
      <w:widowControl w:val="0"/>
      <w:autoSpaceDE w:val="0"/>
      <w:autoSpaceDN w:val="0"/>
      <w:adjustRightInd w:val="0"/>
      <w:spacing w:after="0" w:line="5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26B7A"/>
    <w:pPr>
      <w:widowControl w:val="0"/>
      <w:autoSpaceDE w:val="0"/>
      <w:autoSpaceDN w:val="0"/>
      <w:adjustRightInd w:val="0"/>
      <w:spacing w:after="0" w:line="250" w:lineRule="exact"/>
      <w:ind w:firstLine="48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26B7A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26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26B7A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D26B7A"/>
    <w:rPr>
      <w:rFonts w:ascii="Candara" w:hAnsi="Candara" w:cs="Candara"/>
      <w:sz w:val="16"/>
      <w:szCs w:val="16"/>
    </w:rPr>
  </w:style>
  <w:style w:type="character" w:customStyle="1" w:styleId="FontStyle29">
    <w:name w:val="Font Style29"/>
    <w:uiPriority w:val="99"/>
    <w:rsid w:val="00D26B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D26B7A"/>
    <w:rPr>
      <w:rFonts w:ascii="Cambria" w:hAnsi="Cambria" w:cs="Cambri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C24FD0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a"/>
    <w:uiPriority w:val="39"/>
    <w:rsid w:val="00E60FEA"/>
    <w:pPr>
      <w:spacing w:after="0" w:line="240" w:lineRule="auto"/>
      <w:jc w:val="center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B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56B4D"/>
  </w:style>
  <w:style w:type="paragraph" w:styleId="23">
    <w:name w:val="Body Text Indent 2"/>
    <w:basedOn w:val="a"/>
    <w:link w:val="24"/>
    <w:uiPriority w:val="99"/>
    <w:semiHidden/>
    <w:unhideWhenUsed/>
    <w:rsid w:val="001F0D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0DD3"/>
  </w:style>
  <w:style w:type="paragraph" w:styleId="af8">
    <w:name w:val="Body Text"/>
    <w:basedOn w:val="a"/>
    <w:link w:val="af9"/>
    <w:uiPriority w:val="99"/>
    <w:semiHidden/>
    <w:unhideWhenUsed/>
    <w:rsid w:val="00E75E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75E76"/>
  </w:style>
  <w:style w:type="paragraph" w:styleId="31">
    <w:name w:val="Body Text 3"/>
    <w:basedOn w:val="a"/>
    <w:link w:val="32"/>
    <w:unhideWhenUsed/>
    <w:rsid w:val="00E75E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5E76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E75E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E76"/>
    <w:rPr>
      <w:sz w:val="16"/>
      <w:szCs w:val="16"/>
    </w:rPr>
  </w:style>
  <w:style w:type="paragraph" w:styleId="afa">
    <w:name w:val="caption"/>
    <w:basedOn w:val="a"/>
    <w:next w:val="a"/>
    <w:qFormat/>
    <w:rsid w:val="00E75E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05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30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C7E49E47ED8C8B8665AE00755C874CAF702A817993E4ADBCC5268618B46981C444CB83F5EF09hCz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7E49E47ED8C8B8665AE00755C874CA8772689759EB9A7B49C2A841FBB3696C30DC782F5EE00C7h4z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9CBD-7D21-4F58-A915-A451A4A5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8276</Words>
  <Characters>47175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55341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пк-88</cp:lastModifiedBy>
  <cp:revision>5</cp:revision>
  <cp:lastPrinted>2017-03-13T11:21:00Z</cp:lastPrinted>
  <dcterms:created xsi:type="dcterms:W3CDTF">2017-03-17T11:47:00Z</dcterms:created>
  <dcterms:modified xsi:type="dcterms:W3CDTF">2017-03-17T12:17:00Z</dcterms:modified>
</cp:coreProperties>
</file>