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D6D5A" w:rsidP="003D6D5A" w:rsidRDefault="003D6D5A" w14:paraId="3BCFF8F0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</w:pPr>
      <w:proofErr w:type="spellStart"/>
      <w:r w:rsidRPr="00A42A6B"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  <w:t>Fremdsprache</w:t>
      </w:r>
      <w:proofErr w:type="spellEnd"/>
      <w:r w:rsidRPr="00A42A6B"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A42A6B"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  <w:t>fuer</w:t>
      </w:r>
      <w:proofErr w:type="spellEnd"/>
      <w:r w:rsidRPr="00A42A6B"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A42A6B"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  <w:t>spezielle</w:t>
      </w:r>
      <w:proofErr w:type="spellEnd"/>
      <w:r w:rsidRPr="00A42A6B"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A42A6B"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  <w:t>Ziele</w:t>
      </w:r>
      <w:proofErr w:type="spellEnd"/>
    </w:p>
    <w:p xmlns:wp14="http://schemas.microsoft.com/office/word/2010/wordml" w:rsidRPr="00A42A6B" w:rsidR="00F64364" w:rsidP="003D6D5A" w:rsidRDefault="00F64364" w14:paraId="50D6AE38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</w:pPr>
    </w:p>
    <w:p xmlns:wp14="http://schemas.microsoft.com/office/word/2010/wordml" w:rsidRPr="00F64364" w:rsidR="00877AF3" w:rsidP="003D6D5A" w:rsidRDefault="00877AF3" w14:paraId="0D50A593" wp14:textId="2601D594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  <w:lang w:val="en-US"/>
        </w:rPr>
      </w:pP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 xml:space="preserve">Deutsch </w:t>
      </w:r>
      <w:proofErr w:type="spellStart"/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>fuer</w:t>
      </w:r>
      <w:proofErr w:type="spellEnd"/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 xml:space="preserve"> 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 xml:space="preserve">die </w:t>
      </w:r>
      <w:proofErr w:type="spellStart"/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 xml:space="preserve">zukuenftige</w:t>
      </w:r>
      <w:proofErr w:type="spellEnd"/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25DEE34F" w:rsidR="00F64364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>beruflich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>e</w:t>
      </w:r>
      <w:proofErr w:type="spellEnd"/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>Kariere</w:t>
      </w:r>
      <w:proofErr w:type="spellEnd"/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  <w:lang w:val="en-US"/>
        </w:rPr>
        <w:t xml:space="preserve"> </w:t>
      </w:r>
    </w:p>
    <w:p xmlns:wp14="http://schemas.microsoft.com/office/word/2010/wordml" w:rsidRPr="00A42A6B" w:rsidR="00A42A6B" w:rsidP="003D6D5A" w:rsidRDefault="00A42A6B" w14:paraId="71B8AEE4" w14:noSpellErr="1" wp14:textId="6AFB40AA">
      <w:pPr>
        <w:spacing w:after="0" w:line="240" w:lineRule="auto"/>
        <w:jc w:val="center"/>
      </w:pP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>Немецкий язык для будущей профессиональной карьеры</w:t>
      </w: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 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A42A6B" w:rsidR="00877AF3" w:rsidP="003D6D5A" w:rsidRDefault="00877AF3" w14:paraId="654668DB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</w:pPr>
    </w:p>
    <w:p xmlns:wp14="http://schemas.microsoft.com/office/word/2010/wordml" w:rsidR="00A42A6B" w:rsidP="00A42A6B" w:rsidRDefault="00A42A6B" w14:paraId="73B306F0" wp14:textId="77777777">
      <w:pPr>
        <w:shd w:val="clear" w:color="auto" w:fill="FFFFFF"/>
        <w:jc w:val="both"/>
        <w:rPr>
          <w:rFonts w:ascii="Times New Roman" w:hAnsi="Times New Roman" w:cs="Times New Roman"/>
          <w:bCs/>
          <w:i/>
          <w:spacing w:val="-7"/>
          <w:sz w:val="28"/>
          <w:szCs w:val="28"/>
        </w:rPr>
      </w:pPr>
      <w:r w:rsidRPr="00A42A6B">
        <w:rPr>
          <w:rFonts w:ascii="Times New Roman" w:hAnsi="Times New Roman" w:cs="Times New Roman"/>
          <w:bCs/>
          <w:spacing w:val="-7"/>
          <w:sz w:val="28"/>
          <w:szCs w:val="28"/>
        </w:rPr>
        <w:t>Разработчик программы</w:t>
      </w:r>
      <w:r w:rsidRPr="00A42A6B">
        <w:rPr>
          <w:rFonts w:ascii="Times New Roman" w:hAnsi="Times New Roman" w:cs="Times New Roman"/>
          <w:b/>
          <w:bCs/>
          <w:spacing w:val="-7"/>
          <w:sz w:val="28"/>
          <w:szCs w:val="28"/>
        </w:rPr>
        <w:t>: Кузнецова Л.Н.</w:t>
      </w:r>
      <w:r w:rsidRPr="00A42A6B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 xml:space="preserve">, </w:t>
      </w:r>
      <w:proofErr w:type="spellStart"/>
      <w:r w:rsidRPr="00A42A6B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>к</w:t>
      </w:r>
      <w:proofErr w:type="gramStart"/>
      <w:r w:rsidRPr="00A42A6B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>.ф</w:t>
      </w:r>
      <w:proofErr w:type="gramEnd"/>
      <w:r w:rsidRPr="00A42A6B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>илол.н</w:t>
      </w:r>
      <w:proofErr w:type="spellEnd"/>
      <w:r w:rsidRPr="00A42A6B">
        <w:rPr>
          <w:rFonts w:ascii="Times New Roman" w:hAnsi="Times New Roman" w:cs="Times New Roman"/>
          <w:b/>
          <w:bCs/>
          <w:i/>
          <w:spacing w:val="-7"/>
          <w:sz w:val="28"/>
          <w:szCs w:val="28"/>
        </w:rPr>
        <w:t>., доцент кафедры немецкой филологии</w:t>
      </w:r>
      <w:r w:rsidRPr="00A42A6B">
        <w:rPr>
          <w:rFonts w:ascii="Times New Roman" w:hAnsi="Times New Roman" w:cs="Times New Roman"/>
          <w:bCs/>
          <w:i/>
          <w:spacing w:val="-7"/>
          <w:sz w:val="28"/>
          <w:szCs w:val="28"/>
        </w:rPr>
        <w:t xml:space="preserve"> </w:t>
      </w:r>
      <w:r w:rsidR="00DE56DA">
        <w:rPr>
          <w:rFonts w:ascii="Times New Roman" w:hAnsi="Times New Roman" w:cs="Times New Roman"/>
          <w:bCs/>
          <w:i/>
          <w:spacing w:val="-7"/>
          <w:sz w:val="28"/>
          <w:szCs w:val="28"/>
        </w:rPr>
        <w:t>(</w:t>
      </w:r>
      <w:hyperlink w:history="1" r:id="rId4">
        <w:r w:rsidRPr="006312E0" w:rsidR="00DE56DA">
          <w:rPr>
            <w:rStyle w:val="a4"/>
            <w:rFonts w:ascii="Times New Roman" w:hAnsi="Times New Roman" w:cs="Times New Roman"/>
            <w:bCs/>
            <w:i/>
            <w:spacing w:val="-7"/>
            <w:sz w:val="28"/>
            <w:szCs w:val="28"/>
          </w:rPr>
          <w:t>http://www.fld.mrsu.ru/people/kuznecova-lyudmila-nikolaevna/</w:t>
        </w:r>
      </w:hyperlink>
      <w:r w:rsidR="00DE56DA">
        <w:rPr>
          <w:rFonts w:ascii="Times New Roman" w:hAnsi="Times New Roman" w:cs="Times New Roman"/>
          <w:bCs/>
          <w:i/>
          <w:spacing w:val="-7"/>
          <w:sz w:val="28"/>
          <w:szCs w:val="28"/>
        </w:rPr>
        <w:t>)</w:t>
      </w:r>
    </w:p>
    <w:p xmlns:wp14="http://schemas.microsoft.com/office/word/2010/wordml" w:rsidRPr="00A42A6B" w:rsidR="003D6D5A" w:rsidP="003D6D5A" w:rsidRDefault="003D6D5A" w14:paraId="42980ACE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pacing w:val="-5"/>
          <w:sz w:val="28"/>
          <w:szCs w:val="28"/>
        </w:rPr>
      </w:pPr>
    </w:p>
    <w:p xmlns:wp14="http://schemas.microsoft.com/office/word/2010/wordml" w:rsidRPr="00A42A6B" w:rsidR="00877AF3" w:rsidP="003D6D5A" w:rsidRDefault="003D6D5A" w14:paraId="39569B49" wp14:noSpellErr="1" wp14:textId="54D3632A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</w:rPr>
      </w:pPr>
      <w:r w:rsidRPr="25DEE34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pacing w:val="-5"/>
          <w:sz w:val="28"/>
          <w:szCs w:val="28"/>
        </w:rPr>
        <w:t>Цель:</w:t>
      </w:r>
      <w:r w:rsidRPr="25DEE34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8"/>
          <w:szCs w:val="28"/>
        </w:rPr>
        <w:t xml:space="preserve">  </w:t>
      </w:r>
      <w:r w:rsidRPr="25DEE34F" w:rsidR="00CE5D2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8"/>
          <w:szCs w:val="28"/>
        </w:rPr>
        <w:t xml:space="preserve">формирование </w:t>
      </w:r>
      <w:r w:rsidRPr="25DEE34F" w:rsidR="00CE5D2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8"/>
          <w:szCs w:val="28"/>
        </w:rPr>
        <w:t>лингвистической, социокультурной и лингвострановедческой компетенций,</w:t>
      </w:r>
      <w:r w:rsidRPr="25DEE34F" w:rsidR="00CE5D2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8"/>
          <w:szCs w:val="28"/>
        </w:rPr>
        <w:t xml:space="preserve"> необходимых для </w:t>
      </w:r>
      <w:r w:rsidRPr="25DEE34F" w:rsidR="00CE5D2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8"/>
          <w:szCs w:val="28"/>
        </w:rPr>
        <w:t>профессиональной самореализации и дальнейшей</w:t>
      </w:r>
      <w:r w:rsidRPr="25DEE34F" w:rsidR="00877AF3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8"/>
          <w:szCs w:val="28"/>
        </w:rPr>
        <w:t xml:space="preserve"> профессиональной карьеры</w:t>
      </w:r>
      <w:r w:rsidRPr="25DEE34F" w:rsidR="008424E5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/>
          <w:sz w:val="28"/>
          <w:szCs w:val="28"/>
        </w:rPr>
        <w:t>.</w:t>
      </w:r>
    </w:p>
    <w:p xmlns:wp14="http://schemas.microsoft.com/office/word/2010/wordml" w:rsidRPr="00A42A6B" w:rsidR="003A566B" w:rsidP="003D6D5A" w:rsidRDefault="003A566B" w14:paraId="26981639" wp14:textId="38FB35AA">
      <w:pPr>
        <w:spacing w:after="0" w:line="240" w:lineRule="auto"/>
        <w:jc w:val="both"/>
      </w:pPr>
      <w:r w:rsidRPr="25DEE34F" w:rsidR="25DEE34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Задачи:</w:t>
      </w:r>
      <w:r w:rsidRPr="25DEE34F" w:rsidR="25DEE34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A42A6B" w:rsidR="003A566B" w:rsidP="25DEE34F" w:rsidRDefault="003A566B" wp14:noSpellErr="1" w14:paraId="6D5102B4" wp14:textId="2297F3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совершенствование языковых знаний, умений и навыков для участия в международных программах академической мобильности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;</w:t>
      </w:r>
    </w:p>
    <w:p xmlns:wp14="http://schemas.microsoft.com/office/word/2010/wordml" w:rsidRPr="00A42A6B" w:rsidR="003A566B" w:rsidP="25DEE34F" w:rsidRDefault="003A566B" w14:paraId="771EEFB5" wp14:textId="197E75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8"/>
          <w:szCs w:val="28"/>
        </w:rPr>
      </w:pP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подготовк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а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к международным экзаменам и тестам на знание немецкого языка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для участия в </w:t>
      </w:r>
      <w:proofErr w:type="spellStart"/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грантовых</w:t>
      </w:r>
      <w:proofErr w:type="spellEnd"/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и стипендиальных программах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; </w:t>
      </w:r>
    </w:p>
    <w:p xmlns:wp14="http://schemas.microsoft.com/office/word/2010/wordml" w:rsidRPr="00A42A6B" w:rsidR="003A566B" w:rsidP="25DEE34F" w:rsidRDefault="003A566B" w14:paraId="66E39A39" wp14:noSpellErr="1" wp14:textId="551E35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/>
          <w:sz w:val="28"/>
          <w:szCs w:val="28"/>
        </w:rPr>
      </w:pP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обучение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делово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му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общению, этикету и деловой 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корреспонденции для 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дальнейшего трудоустройства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.</w:t>
      </w:r>
      <w:r w:rsidRPr="25DEE34F" w:rsidR="25DEE34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</w:p>
    <w:p xmlns:wp14="http://schemas.microsoft.com/office/word/2010/wordml" w:rsidRPr="00A42A6B" w:rsidR="003A566B" w:rsidP="3C1EA966" w:rsidRDefault="003A566B" w14:paraId="6A8E3CCA" wp14:textId="45A2510E" w14:noSpellErr="1">
      <w:pPr>
        <w:shd w:val="clear" w:color="auto" w:fill="FFFFFF" w:themeFill="background1"/>
        <w:spacing w:after="120"/>
        <w:ind w:firstLine="708"/>
        <w:jc w:val="both"/>
      </w:pP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>Модуль 1.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 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Установление и поддержание 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контактов в сфере профессионального 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общения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(формулы официального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обращения, стратегии языкового и неязыкового поведения, диалог с коллегами, руководителем,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клиентами, разговор по телефону: особенности "телефонной" азбуки в Германии)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.</w:t>
      </w:r>
    </w:p>
    <w:p xmlns:wp14="http://schemas.microsoft.com/office/word/2010/wordml" w:rsidRPr="00A42A6B" w:rsidR="003A566B" w:rsidP="3C1EA966" w:rsidRDefault="003A566B" w14:paraId="3810FAD9" wp14:textId="7D104A25" wp14:noSpellErr="1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Модуль 2.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 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П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равила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 оформления деловой документации.</w:t>
      </w:r>
    </w:p>
    <w:p xmlns:wp14="http://schemas.microsoft.com/office/word/2010/wordml" w:rsidRPr="00A42A6B" w:rsidR="003A566B" w:rsidP="003A566B" w:rsidRDefault="003A566B" w14:paraId="6D1B58A3" wp14:noSpellErr="1" wp14:textId="7820C7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>Оформление д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>елово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>го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>письм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>а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 xml:space="preserve">: основные типы, 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>структура, стиль изложения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>(на примере образцов)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. 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 xml:space="preserve">Электронные сообщения и факсы: 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>стилистические и структурные особенности</w:t>
      </w:r>
      <w:r w:rsidRPr="3C1EA966" w:rsidR="3C1EA966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xmlns:wp14="http://schemas.microsoft.com/office/word/2010/wordml" w:rsidRPr="00A42A6B" w:rsidR="003A566B" w:rsidP="3C1EA966" w:rsidRDefault="003A566B" w14:paraId="29EB5057" wp14:textId="0804E25F" wp14:noSpellErr="1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Модуль </w:t>
      </w: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3</w:t>
      </w: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. 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Академическая мобильность студентов</w:t>
      </w:r>
      <w:r w:rsidRPr="25DEE34F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. </w:t>
      </w:r>
    </w:p>
    <w:p xmlns:wp14="http://schemas.microsoft.com/office/word/2010/wordml" w:rsidRPr="00A42A6B" w:rsidR="003A566B" w:rsidP="3C1EA966" w:rsidRDefault="003A566B" w14:paraId="6647F7EA" wp14:textId="1175F8F6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Программы академической мобильности 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Немецкой академической службы обмена (DAAD), </w:t>
      </w:r>
      <w:proofErr w:type="spellStart"/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Erasmus</w:t>
      </w:r>
      <w:proofErr w:type="spellEnd"/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proofErr w:type="spellStart"/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Mundus</w:t>
      </w:r>
      <w:proofErr w:type="spellEnd"/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, </w:t>
      </w:r>
      <w:proofErr w:type="spellStart"/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Au-Pair</w:t>
      </w:r>
      <w:proofErr w:type="spellEnd"/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. Требования к соискателям. Оформление мотивационного письма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и других сопроводительных документов. Структура и содержание  международных тестов на знание немецкого языка. Подготовка к собеседованию в посольстве. Правила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успешного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прохождения собеседования. </w:t>
      </w:r>
    </w:p>
    <w:p xmlns:wp14="http://schemas.microsoft.com/office/word/2010/wordml" w:rsidRPr="00A42A6B" w:rsidR="003A566B" w:rsidP="3C1EA966" w:rsidRDefault="003A566B" wp14:noSpellErr="1" w14:paraId="115891F4" wp14:textId="62C5C4DD">
      <w:pPr>
        <w:shd w:val="clear" w:color="auto" w:fill="FFFFFF" w:themeFill="background1"/>
        <w:spacing w:after="120"/>
        <w:ind w:firstLine="708"/>
        <w:jc w:val="both"/>
      </w:pP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>Модуль 4. Учеба в ФРГ.</w:t>
      </w:r>
    </w:p>
    <w:p xmlns:wp14="http://schemas.microsoft.com/office/word/2010/wordml" w:rsidRPr="00A42A6B" w:rsidR="003A566B" w:rsidP="3C1EA966" w:rsidRDefault="003A566B" w14:paraId="4BCA9357" w14:noSpellErr="1" wp14:textId="6B047EAB">
      <w:pPr>
        <w:pStyle w:val="a"/>
        <w:shd w:val="clear" w:color="auto" w:fill="FFFFFF" w:themeFill="background1"/>
        <w:spacing w:after="120"/>
        <w:ind w:firstLine="708"/>
        <w:jc w:val="both"/>
      </w:pPr>
      <w:r w:rsidRPr="3C1EA966">
        <w:rPr>
          <w:rFonts w:ascii="Times New Roman" w:hAnsi="Times New Roman" w:eastAsia="Times New Roman" w:cs="Times New Roman"/>
          <w:b w:val="0"/>
          <w:bCs w:val="0"/>
          <w:color w:val="000000"/>
          <w:spacing w:val="-5"/>
          <w:sz w:val="28"/>
          <w:szCs w:val="28"/>
        </w:rPr>
        <w:t>Система высшего образования в Германии. Возможности обучения</w:t>
      </w:r>
      <w:r w:rsidRPr="3C1EA966">
        <w:rPr>
          <w:rFonts w:ascii="Times New Roman" w:hAnsi="Times New Roman" w:eastAsia="Times New Roman" w:cs="Times New Roman"/>
          <w:b w:val="0"/>
          <w:bCs w:val="0"/>
          <w:color w:val="000000"/>
          <w:spacing w:val="-5"/>
          <w:sz w:val="28"/>
          <w:szCs w:val="28"/>
        </w:rPr>
        <w:t xml:space="preserve">: </w:t>
      </w:r>
      <w:r w:rsidRPr="3C1EA966">
        <w:rPr>
          <w:rFonts w:ascii="Times New Roman" w:hAnsi="Times New Roman" w:eastAsia="Times New Roman" w:cs="Times New Roman"/>
          <w:b w:val="0"/>
          <w:bCs w:val="0"/>
          <w:color w:val="000000"/>
          <w:spacing w:val="-5"/>
          <w:sz w:val="28"/>
          <w:szCs w:val="28"/>
        </w:rPr>
        <w:t xml:space="preserve">критерии </w:t>
      </w:r>
      <w:r w:rsidRPr="3C1EA966">
        <w:rPr>
          <w:rFonts w:ascii="Times New Roman" w:hAnsi="Times New Roman" w:eastAsia="Times New Roman" w:cs="Times New Roman"/>
          <w:b w:val="0"/>
          <w:bCs w:val="0"/>
          <w:color w:val="000000"/>
          <w:spacing w:val="-5"/>
          <w:sz w:val="28"/>
          <w:szCs w:val="28"/>
        </w:rPr>
        <w:t>поступления</w:t>
      </w:r>
      <w:r w:rsidRPr="3C1EA966">
        <w:rPr>
          <w:rFonts w:ascii="Times New Roman" w:hAnsi="Times New Roman" w:eastAsia="Times New Roman" w:cs="Times New Roman"/>
          <w:b w:val="0"/>
          <w:bCs w:val="0"/>
          <w:color w:val="000000"/>
          <w:spacing w:val="-5"/>
          <w:sz w:val="28"/>
          <w:szCs w:val="28"/>
        </w:rPr>
        <w:t>, стоимость обучения, док</w:t>
      </w:r>
      <w:r w:rsidRPr="3C1EA966">
        <w:rPr>
          <w:rFonts w:ascii="Times New Roman" w:hAnsi="Times New Roman" w:eastAsia="Times New Roman" w:cs="Times New Roman"/>
          <w:b w:val="0"/>
          <w:bCs w:val="0"/>
          <w:color w:val="000000"/>
          <w:spacing w:val="-5"/>
          <w:sz w:val="28"/>
          <w:szCs w:val="28"/>
        </w:rPr>
        <w:t>ументы для поступления, экзамены на подтверждение уровня владения немецким языком, оформление визы абитуриента).</w:t>
      </w:r>
    </w:p>
    <w:p xmlns:wp14="http://schemas.microsoft.com/office/word/2010/wordml" w:rsidRPr="00A42A6B" w:rsidR="003A566B" w:rsidP="3C1EA966" w:rsidRDefault="003A566B" w14:paraId="19F9D6D4" wp14:textId="4252FF6B" wp14:noSpellErr="1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Модуль </w:t>
      </w: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>5</w:t>
      </w: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>.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 </w:t>
      </w: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Трудоустройство</w:t>
      </w:r>
      <w:r w:rsidRPr="3C1EA966">
        <w:rPr>
          <w:rFonts w:ascii="Times New Roman" w:hAnsi="Times New Roman" w:eastAsia="Times New Roman" w:cs="Times New Roman"/>
          <w:b w:val="1"/>
          <w:bCs w:val="1"/>
          <w:color w:val="000000"/>
          <w:spacing w:val="-5"/>
          <w:sz w:val="28"/>
          <w:szCs w:val="28"/>
        </w:rPr>
        <w:t xml:space="preserve">. </w:t>
      </w:r>
    </w:p>
    <w:p xmlns:wp14="http://schemas.microsoft.com/office/word/2010/wordml" w:rsidRPr="00A42A6B" w:rsidR="003A566B" w:rsidP="3C1EA966" w:rsidRDefault="003A566B" w14:paraId="030C5E13" wp14:noSpellErr="1" wp14:textId="3C6A83C6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Правила 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оформлени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я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профессионального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портфеля соискателя (CV: 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написание биографии, выбор фото, п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одача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заявления</w:t>
      </w:r>
      <w:r w:rsidRPr="3C1EA966"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,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>написани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>е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 резюме и других сопроводительных документов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>, п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одготовка к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личному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>собеседованию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 с работодателем, деловой этикет, основные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правила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успешного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>прохождения собеседования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 xml:space="preserve">). Основные требования работодателя к соискателю </w:t>
      </w:r>
      <w:r w:rsidRPr="3C1EA966">
        <w:rPr>
          <w:rFonts w:ascii="Times New Roman" w:hAnsi="Times New Roman" w:eastAsia="Times New Roman" w:cs="Times New Roman"/>
          <w:color w:val="000000"/>
          <w:spacing w:val="-5"/>
          <w:sz w:val="28"/>
          <w:szCs w:val="28"/>
        </w:rPr>
        <w:t>на современном рынке труда.</w:t>
      </w:r>
    </w:p>
    <w:p xmlns:wp14="http://schemas.microsoft.com/office/word/2010/wordml" w:rsidRPr="00A42A6B" w:rsidR="007F208A" w:rsidP="3C1EA966" w:rsidRDefault="003A566B" w14:paraId="524DFC2E" wp14:textId="77777777" wp14:noSpellErr="1">
      <w:pPr>
        <w:shd w:val="clear" w:color="auto" w:fill="FFFFFF" w:themeFill="background1"/>
        <w:spacing w:after="120"/>
        <w:ind w:firstLine="708"/>
        <w:jc w:val="both"/>
        <w:rPr>
          <w:rFonts w:ascii="Times New Roman" w:hAnsi="Times New Roman" w:cs="Times New Roman"/>
        </w:rPr>
      </w:pPr>
    </w:p>
    <w:sectPr w:rsidRPr="00A42A6B" w:rsidR="007F208A" w:rsidSect="00DC76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>
    <w:useFELayout/>
  </w:compat>
  <w:rsids>
    <w:rsidRoot w:val="003D6D5A"/>
    <w:rsid w:val="003A566B"/>
    <w:rsid w:val="003D6D5A"/>
    <w:rsid w:val="00765FE1"/>
    <w:rsid w:val="007F208A"/>
    <w:rsid w:val="008424E5"/>
    <w:rsid w:val="00877AF3"/>
    <w:rsid w:val="0090104A"/>
    <w:rsid w:val="00A42A6B"/>
    <w:rsid w:val="00CE5D25"/>
    <w:rsid w:val="00DC761E"/>
    <w:rsid w:val="00DE56DA"/>
    <w:rsid w:val="00F64364"/>
    <w:rsid w:val="00FB70B7"/>
    <w:rsid w:val="25DEE34F"/>
    <w:rsid w:val="3C1EA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9BD4BA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C761E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D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a0"/>
    <w:rsid w:val="003D6D5A"/>
  </w:style>
  <w:style w:type="paragraph" w:styleId="yiv7340713400msonormal" w:customStyle="1">
    <w:name w:val="yiv7340713400msonormal"/>
    <w:basedOn w:val="a"/>
    <w:rsid w:val="003D6D5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42A6B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fld.mrsu.ru/people/kuznecova-lyudmila-nikolaevna/" TargetMode="External" Id="rId4" /><Relationship Type="http://schemas.openxmlformats.org/officeDocument/2006/relationships/numbering" Target="/word/numbering.xml" Id="R656582442d83475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</dc:creator>
  <keywords/>
  <dc:description/>
  <lastModifiedBy>Гость</lastModifiedBy>
  <revision>12</revision>
  <dcterms:created xsi:type="dcterms:W3CDTF">2016-02-23T07:43:00.0000000Z</dcterms:created>
  <dcterms:modified xsi:type="dcterms:W3CDTF">2016-02-23T12:21:39.4071238Z</dcterms:modified>
</coreProperties>
</file>